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474B1" w:rsidR="00CD0D9D" w:rsidP="00CD0D9D" w:rsidRDefault="00CD0D9D" w14:paraId="27B18189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14:ligatures w14:val="none"/>
        </w:rPr>
        <w:t>Shoreline Community College</w:t>
      </w: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 </w:t>
      </w:r>
    </w:p>
    <w:p w:rsidRPr="004474B1" w:rsidR="00CD0D9D" w:rsidP="00CD0D9D" w:rsidRDefault="00CD0D9D" w14:paraId="5FC33DA2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14:ligatures w14:val="none"/>
        </w:rPr>
        <w:t>Music Tech Advisory Committee</w:t>
      </w: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 </w:t>
      </w:r>
    </w:p>
    <w:p w:rsidRPr="004474B1" w:rsidR="00CD0D9D" w:rsidP="00CD0D9D" w:rsidRDefault="00CD0D9D" w14:paraId="60205A06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21 November 2025 Meeting </w:t>
      </w:r>
    </w:p>
    <w:p w:rsidRPr="004474B1" w:rsidR="00CD0D9D" w:rsidP="00CD0D9D" w:rsidRDefault="00CD0D9D" w14:paraId="542A80C7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4:00 -5:00 pm </w:t>
      </w:r>
    </w:p>
    <w:p w:rsidRPr="004474B1" w:rsidR="00CD0D9D" w:rsidP="00CD0D9D" w:rsidRDefault="00CD0D9D" w14:paraId="7D9B4202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In Person: Room 818 </w:t>
      </w:r>
    </w:p>
    <w:p w:rsidRPr="004474B1" w:rsidR="00CD0D9D" w:rsidP="00CD0D9D" w:rsidRDefault="00CD0D9D" w14:paraId="48404043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 </w:t>
      </w:r>
    </w:p>
    <w:p w:rsidRPr="004474B1" w:rsidR="00CD0D9D" w:rsidP="00CD0D9D" w:rsidRDefault="00CD0D9D" w14:paraId="63EE15A4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Zoom: </w:t>
      </w:r>
      <w:hyperlink w:tooltip="https://us02web.zoom.us/j/7863900855" w:history="1" r:id="rId5">
        <w:r w:rsidRPr="004474B1">
          <w:rPr>
            <w:rFonts w:ascii="Segoe UI" w:hAnsi="Segoe UI" w:eastAsia="Times New Roman" w:cs="Segoe UI"/>
            <w:color w:val="954F72"/>
            <w:kern w:val="0"/>
            <w:u w:val="single"/>
            <w14:ligatures w14:val="none"/>
          </w:rPr>
          <w:t>https://us02web.zoom.us/j/7863900855</w:t>
        </w:r>
      </w:hyperlink>
    </w:p>
    <w:p w:rsidRPr="004474B1" w:rsidR="00CD0D9D" w:rsidP="00CD0D9D" w:rsidRDefault="00CD0D9D" w14:paraId="3FC12379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 </w:t>
      </w:r>
    </w:p>
    <w:p w:rsidRPr="004474B1" w:rsidR="00CD0D9D" w:rsidP="00CD0D9D" w:rsidRDefault="00CD0D9D" w14:paraId="1294BC13" w14:textId="77777777">
      <w:pPr>
        <w:spacing w:after="0" w:line="240" w:lineRule="auto"/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</w:pPr>
    </w:p>
    <w:p w:rsidRPr="004474B1" w:rsidR="00CD0D9D" w:rsidP="00CD0D9D" w:rsidRDefault="00CD0D9D" w14:paraId="6F7AAC33" w14:textId="4EA106F5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Greetings and Introductions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(Don Gunn)</w:t>
      </w:r>
    </w:p>
    <w:p w:rsidRPr="004474B1" w:rsidR="00CD0D9D" w:rsidP="00CD0D9D" w:rsidRDefault="00CD0D9D" w14:paraId="3AA0BC34" w14:textId="4B5B9DD6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 w:rsidR="2FC98880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Don Gunn, Morgan Hodge, </w:t>
      </w:r>
      <w:r w:rsidRPr="004474B1" w:rsidR="33AD3214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Emma</w:t>
      </w:r>
      <w:r w:rsidRPr="004474B1" w:rsidR="2FC98880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, T</w:t>
      </w:r>
      <w:r w:rsidRPr="004474B1" w:rsidR="3D2E8E8D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ucker</w:t>
      </w:r>
      <w:r w:rsidRPr="004474B1" w:rsidR="2FC98880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 Brown, Kevin B., Lauren Hadley</w:t>
      </w:r>
      <w:r w:rsidRPr="004474B1" w:rsidR="2FC98880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, </w:t>
      </w:r>
      <w:r w:rsidRPr="733958C9" w:rsidR="2FC98880">
        <w:rPr>
          <w:rFonts w:ascii="Segoe UI" w:hAnsi="Segoe UI" w:eastAsia="Times New Roman" w:cs="Segoe UI"/>
          <w:color w:val="000000" w:themeColor="text1" w:themeTint="FF" w:themeShade="FF"/>
        </w:rPr>
        <w:t>Jeff K, Matt J</w:t>
      </w:r>
      <w:r w:rsidRPr="733958C9" w:rsidR="33C8BE0A">
        <w:rPr>
          <w:rFonts w:ascii="Segoe UI" w:hAnsi="Segoe UI" w:eastAsia="Times New Roman" w:cs="Segoe UI"/>
          <w:color w:val="000000" w:themeColor="text1" w:themeTint="FF" w:themeShade="FF"/>
        </w:rPr>
        <w:t>,</w:t>
      </w:r>
      <w:r w:rsidRPr="733958C9" w:rsidR="43121A5E">
        <w:rPr>
          <w:rFonts w:ascii="Segoe UI" w:hAnsi="Segoe UI" w:eastAsia="Times New Roman" w:cs="Segoe UI"/>
          <w:color w:val="000000" w:themeColor="text1" w:themeTint="FF" w:themeShade="FF"/>
        </w:rPr>
        <w:t xml:space="preserve"> </w:t>
      </w:r>
      <w:r w:rsidRPr="733958C9" w:rsidR="3D2E8E8D">
        <w:rPr>
          <w:rFonts w:ascii="Segoe UI" w:hAnsi="Segoe UI" w:eastAsia="Times New Roman" w:cs="Segoe UI"/>
          <w:color w:val="000000" w:themeColor="text1" w:themeTint="FF" w:themeShade="FF"/>
        </w:rPr>
        <w:t>D</w:t>
      </w:r>
      <w:r w:rsidRPr="733958C9" w:rsidR="43121A5E">
        <w:rPr>
          <w:rFonts w:ascii="Segoe UI" w:hAnsi="Segoe UI" w:eastAsia="Times New Roman" w:cs="Segoe UI"/>
          <w:color w:val="000000" w:themeColor="text1" w:themeTint="FF" w:themeShade="FF"/>
        </w:rPr>
        <w:t xml:space="preserve">ave </w:t>
      </w:r>
      <w:r w:rsidRPr="733958C9" w:rsidR="3D2E8E8D">
        <w:rPr>
          <w:rFonts w:ascii="Segoe UI" w:hAnsi="Segoe UI" w:eastAsia="Times New Roman" w:cs="Segoe UI"/>
          <w:color w:val="000000" w:themeColor="text1" w:themeTint="FF" w:themeShade="FF"/>
        </w:rPr>
        <w:t>D</w:t>
      </w:r>
      <w:r w:rsidRPr="733958C9" w:rsidR="43121A5E">
        <w:rPr>
          <w:rFonts w:ascii="Segoe UI" w:hAnsi="Segoe UI" w:eastAsia="Times New Roman" w:cs="Segoe UI"/>
          <w:color w:val="000000" w:themeColor="text1" w:themeTint="FF" w:themeShade="FF"/>
        </w:rPr>
        <w:t>ysart</w:t>
      </w:r>
    </w:p>
    <w:p w:rsidRPr="004474B1" w:rsidR="00480746" w:rsidP="00CD0D9D" w:rsidRDefault="00480746" w14:paraId="659D71B2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</w:p>
    <w:p w:rsidRPr="004474B1" w:rsidR="00CD0D9D" w:rsidP="00CD0D9D" w:rsidRDefault="00CD0D9D" w14:paraId="502D1929" w14:textId="6985E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t>Approve Minutes from previous meetings – will send out minutes to advisory members for verification.</w:t>
      </w: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br/>
      </w:r>
      <w:r w:rsidRPr="004474B1">
        <w:rPr>
          <w:rFonts w:ascii="Segoe UI" w:hAnsi="Segoe UI" w:eastAsia="Times New Roman" w:cs="Segoe UI"/>
          <w:color w:val="000000"/>
          <w:kern w:val="0"/>
          <w14:ligatures w14:val="none"/>
        </w:rPr>
        <w:br/>
      </w:r>
    </w:p>
    <w:p w:rsidRPr="004474B1" w:rsidR="00CD0D9D" w:rsidP="00CD0D9D" w:rsidRDefault="00CD0D9D" w14:paraId="6D2B24AA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Department Update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(Jeff Kashiwa and Matt Jorgensen)</w:t>
      </w:r>
    </w:p>
    <w:p w:rsidRPr="004474B1" w:rsidR="00CD0D9D" w:rsidP="23F21B41" w:rsidRDefault="00CD0D9D" w14:paraId="2B2A87BE" w14:textId="39F74183">
      <w:pPr>
        <w:numPr>
          <w:ilvl w:val="0"/>
          <w:numId w:val="2"/>
        </w:numPr>
        <w:spacing w:before="100" w:beforeAutospacing="on" w:after="100" w:afterAutospacing="on" w:line="240" w:lineRule="auto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23F21B41" w:rsidR="00CD0D9D">
        <w:rPr>
          <w:rFonts w:ascii="Segoe UI" w:hAnsi="Segoe UI" w:eastAsia="Times New Roman" w:cs="Segoe UI"/>
          <w:color w:val="000000" w:themeColor="text1" w:themeTint="FF" w:themeShade="FF"/>
        </w:rPr>
        <w:t xml:space="preserve">Update on Bracken Building – will not be able to start </w:t>
      </w:r>
      <w:r w:rsidRPr="23F21B41" w:rsidR="7053538E">
        <w:rPr>
          <w:rFonts w:ascii="Segoe UI" w:hAnsi="Segoe UI" w:eastAsia="Times New Roman" w:cs="Segoe UI"/>
          <w:color w:val="000000" w:themeColor="text1" w:themeTint="FF" w:themeShade="FF"/>
        </w:rPr>
        <w:t>the winter</w:t>
      </w:r>
      <w:r w:rsidRPr="23F21B41" w:rsidR="00CD0D9D">
        <w:rPr>
          <w:rFonts w:ascii="Segoe UI" w:hAnsi="Segoe UI" w:eastAsia="Times New Roman" w:cs="Segoe UI"/>
          <w:color w:val="000000" w:themeColor="text1" w:themeTint="FF" w:themeShade="FF"/>
        </w:rPr>
        <w:t xml:space="preserve"> quarter – but will have more information soon. Kevin and Matt have been in </w:t>
      </w:r>
      <w:r w:rsidRPr="23F21B41" w:rsidR="7E6C3763">
        <w:rPr>
          <w:rFonts w:ascii="Segoe UI" w:hAnsi="Segoe UI" w:eastAsia="Times New Roman" w:cs="Segoe UI"/>
          <w:color w:val="000000" w:themeColor="text1" w:themeTint="FF" w:themeShade="FF"/>
        </w:rPr>
        <w:t>the building</w:t>
      </w:r>
      <w:r w:rsidRPr="23F21B41" w:rsidR="00CD0D9D">
        <w:rPr>
          <w:rFonts w:ascii="Segoe UI" w:hAnsi="Segoe UI" w:eastAsia="Times New Roman" w:cs="Segoe UI"/>
          <w:color w:val="000000" w:themeColor="text1" w:themeTint="FF" w:themeShade="FF"/>
        </w:rPr>
        <w:t xml:space="preserve"> this week. </w:t>
      </w:r>
    </w:p>
    <w:p w:rsidRPr="004474B1" w:rsidR="00CD0D9D" w:rsidP="00CD0D9D" w:rsidRDefault="00CD0D9D" w14:paraId="19A652C7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Discussion of Level 2 Live Audio Class</w:t>
      </w:r>
    </w:p>
    <w:p w:rsidRPr="004474B1" w:rsidR="00CD0D9D" w:rsidP="00CD0D9D" w:rsidRDefault="00CD0D9D" w14:paraId="2FF361A3" w14:textId="31123BF6">
      <w:pPr>
        <w:spacing w:before="100" w:beforeAutospacing="1" w:after="100" w:afterAutospacing="1" w:line="240" w:lineRule="auto"/>
        <w:ind w:left="720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Need for trained audio techs on campus, what to teach in second level – Yamaha boards in theater and pub, </w:t>
      </w:r>
    </w:p>
    <w:p w:rsidRPr="004474B1" w:rsidR="00CD0D9D" w:rsidP="00CD0D9D" w:rsidRDefault="00CD0D9D" w14:paraId="1EEE2667" w14:textId="690CE07D">
      <w:pPr>
        <w:spacing w:before="100" w:beforeAutospacing="1" w:after="100" w:afterAutospacing="1" w:line="240" w:lineRule="auto"/>
        <w:ind w:left="720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What should be in second level class</w:t>
      </w:r>
    </w:p>
    <w:p w:rsidRPr="004474B1" w:rsidR="00CD0D9D" w:rsidP="00CD0D9D" w:rsidRDefault="00480746" w14:paraId="5AC103E1" w14:textId="531E91D2">
      <w:pPr>
        <w:spacing w:before="100" w:beforeAutospacing="1" w:after="100" w:afterAutospacing="1" w:line="240" w:lineRule="auto"/>
        <w:ind w:left="720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See video recording!</w:t>
      </w:r>
    </w:p>
    <w:p w:rsidRPr="004474B1" w:rsidR="00480746" w:rsidP="00CD0D9D" w:rsidRDefault="00480746" w14:paraId="1255DBCD" w14:textId="77777777">
      <w:pPr>
        <w:spacing w:before="100" w:beforeAutospacing="1" w:after="100" w:afterAutospacing="1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</w:p>
    <w:p w:rsidRPr="004474B1" w:rsidR="0001743A" w:rsidP="23F21B41" w:rsidRDefault="0001743A" w14:paraId="64A9BA5B" w14:textId="6C436BF0">
      <w:pPr>
        <w:spacing w:before="100" w:beforeAutospacing="on" w:after="100" w:afterAutospacing="on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4474B1" w:rsidR="0001743A">
        <w:rPr>
          <w:rFonts w:ascii="Aptos" w:hAnsi="Aptos" w:eastAsia="Times New Roman" w:cs="Times New Roman"/>
          <w:color w:val="000000"/>
          <w:kern w:val="0"/>
          <w14:ligatures w14:val="none"/>
        </w:rPr>
        <w:t xml:space="preserve">Morgan Sound – hiring, lots of calls, World Cup will bring work, need for A2s, looking for </w:t>
      </w:r>
      <w:r w:rsidRPr="004474B1" w:rsidR="149B0267">
        <w:rPr>
          <w:rFonts w:ascii="Aptos" w:hAnsi="Aptos" w:eastAsia="Times New Roman" w:cs="Times New Roman"/>
          <w:color w:val="000000"/>
          <w:kern w:val="0"/>
          <w14:ligatures w14:val="none"/>
        </w:rPr>
        <w:t>employee's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 xml:space="preserve"> spring and hiring, </w:t>
      </w:r>
    </w:p>
    <w:p w:rsidRPr="004474B1" w:rsidR="0001743A" w:rsidP="00CD0D9D" w:rsidRDefault="0001743A" w14:paraId="464175F7" w14:textId="77777777">
      <w:pPr>
        <w:spacing w:before="100" w:beforeAutospacing="1" w:after="100" w:afterAutospacing="1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</w:p>
    <w:p w:rsidRPr="004474B1" w:rsidR="00CD0D9D" w:rsidP="00CD0D9D" w:rsidRDefault="00CD0D9D" w14:paraId="1CC24C1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Discussion of Music Theory proposed changes</w:t>
      </w:r>
    </w:p>
    <w:p w:rsidRPr="004474B1" w:rsidR="004C377C" w:rsidP="23F21B41" w:rsidRDefault="0001743A" w14:paraId="42792D32" w14:textId="617EF3AA">
      <w:pPr>
        <w:spacing w:before="100" w:beforeAutospacing="on" w:after="100" w:afterAutospacing="on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>Currently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 xml:space="preserve"> have transfer music theory and </w:t>
      </w:r>
      <w:r w:rsidRPr="23F21B41" w:rsidR="091F880D">
        <w:rPr>
          <w:rFonts w:ascii="Aptos" w:hAnsi="Aptos" w:eastAsia="Times New Roman" w:cs="Times New Roman"/>
          <w:color w:val="000000" w:themeColor="text1" w:themeTint="FF" w:themeShade="FF"/>
        </w:rPr>
        <w:t>M</w:t>
      </w:r>
      <w:r w:rsidRPr="23F21B41" w:rsidR="4690B5A0">
        <w:rPr>
          <w:rFonts w:ascii="Aptos" w:hAnsi="Aptos" w:eastAsia="Times New Roman" w:cs="Times New Roman"/>
          <w:color w:val="000000" w:themeColor="text1" w:themeTint="FF" w:themeShade="FF"/>
        </w:rPr>
        <w:t>USTC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 xml:space="preserve"> theory. 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>Can’t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 xml:space="preserve"> necessarily 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>maintain</w:t>
      </w:r>
      <w:r w:rsidRPr="23F21B41" w:rsidR="0001743A">
        <w:rPr>
          <w:rFonts w:ascii="Aptos" w:hAnsi="Aptos" w:eastAsia="Times New Roman" w:cs="Times New Roman"/>
          <w:color w:val="000000" w:themeColor="text1" w:themeTint="FF" w:themeShade="FF"/>
        </w:rPr>
        <w:t xml:space="preserve"> both. 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</w:t>
      </w:r>
    </w:p>
    <w:p w:rsidRPr="004474B1" w:rsidR="004C377C" w:rsidP="23F21B41" w:rsidRDefault="004C377C" w14:paraId="4B1DED4E" w14:textId="69C40CA4">
      <w:pPr>
        <w:spacing w:before="100" w:beforeAutospacing="on" w:after="100" w:afterAutospacing="on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>Propose – traditional for 1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  <w:vertAlign w:val="superscript"/>
        </w:rPr>
        <w:t>st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year, </w:t>
      </w:r>
      <w:r w:rsidRPr="23F21B41" w:rsidR="28A74862">
        <w:rPr>
          <w:rFonts w:ascii="Aptos" w:hAnsi="Aptos" w:eastAsia="Times New Roman" w:cs="Times New Roman"/>
          <w:color w:val="000000" w:themeColor="text1" w:themeTint="FF" w:themeShade="FF"/>
        </w:rPr>
        <w:t>then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tech theory. But retention may be </w:t>
      </w:r>
      <w:r w:rsidRPr="23F21B41" w:rsidR="1D490E8B">
        <w:rPr>
          <w:rFonts w:ascii="Aptos" w:hAnsi="Aptos" w:eastAsia="Times New Roman" w:cs="Times New Roman"/>
          <w:color w:val="000000" w:themeColor="text1" w:themeTint="FF" w:themeShade="FF"/>
        </w:rPr>
        <w:t>an issue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and too much. </w:t>
      </w:r>
    </w:p>
    <w:p w:rsidRPr="004474B1" w:rsidR="004C377C" w:rsidP="23F21B41" w:rsidRDefault="004C377C" w14:paraId="30BA33D6" w14:textId="3FC9447B">
      <w:pPr>
        <w:spacing w:before="100" w:beforeAutospacing="on" w:after="100" w:afterAutospacing="on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  <w:r w:rsidRPr="23F21B41" w:rsidR="6621B46A">
        <w:rPr>
          <w:rFonts w:ascii="Aptos" w:hAnsi="Aptos" w:eastAsia="Times New Roman" w:cs="Times New Roman"/>
          <w:color w:val="000000" w:themeColor="text1" w:themeTint="FF" w:themeShade="FF"/>
        </w:rPr>
        <w:t>Do production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students do music </w:t>
      </w:r>
      <w:r w:rsidRPr="23F21B41" w:rsidR="4977C7E2">
        <w:rPr>
          <w:rFonts w:ascii="Aptos" w:hAnsi="Aptos" w:eastAsia="Times New Roman" w:cs="Times New Roman"/>
          <w:color w:val="000000" w:themeColor="text1" w:themeTint="FF" w:themeShade="FF"/>
        </w:rPr>
        <w:t>theory?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</w:t>
      </w:r>
      <w:r w:rsidRPr="23F21B41" w:rsidR="14DE57AC">
        <w:rPr>
          <w:rFonts w:ascii="Aptos" w:hAnsi="Aptos" w:eastAsia="Times New Roman" w:cs="Times New Roman"/>
          <w:color w:val="000000" w:themeColor="text1" w:themeTint="FF" w:themeShade="FF"/>
        </w:rPr>
        <w:t>I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mportant for </w:t>
      </w:r>
      <w:r w:rsidRPr="23F21B41" w:rsidR="0E90093F">
        <w:rPr>
          <w:rFonts w:ascii="Aptos" w:hAnsi="Aptos" w:eastAsia="Times New Roman" w:cs="Times New Roman"/>
          <w:color w:val="000000" w:themeColor="text1" w:themeTint="FF" w:themeShade="FF"/>
        </w:rPr>
        <w:t>taking</w:t>
      </w:r>
      <w:r w:rsidRPr="23F21B41" w:rsidR="004C377C">
        <w:rPr>
          <w:rFonts w:ascii="Aptos" w:hAnsi="Aptos" w:eastAsia="Times New Roman" w:cs="Times New Roman"/>
          <w:color w:val="000000" w:themeColor="text1" w:themeTint="FF" w:themeShade="FF"/>
        </w:rPr>
        <w:t xml:space="preserve"> theory.</w:t>
      </w:r>
    </w:p>
    <w:p w:rsidRPr="004474B1" w:rsidR="004C377C" w:rsidP="004C377C" w:rsidRDefault="004C377C" w14:paraId="17F84BE4" w14:textId="77777777">
      <w:pPr>
        <w:spacing w:before="100" w:beforeAutospacing="1" w:after="100" w:afterAutospacing="1" w:line="240" w:lineRule="auto"/>
        <w:ind w:left="720"/>
        <w:rPr>
          <w:rFonts w:ascii="Aptos" w:hAnsi="Aptos" w:eastAsia="Times New Roman" w:cs="Times New Roman"/>
          <w:color w:val="000000"/>
          <w:kern w:val="0"/>
          <w14:ligatures w14:val="none"/>
        </w:rPr>
      </w:pPr>
    </w:p>
    <w:p w:rsidRPr="004474B1" w:rsidR="00CD0D9D" w:rsidP="00CD0D9D" w:rsidRDefault="00CD0D9D" w14:paraId="64EE3093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 </w:t>
      </w:r>
    </w:p>
    <w:p w:rsidRPr="004474B1" w:rsidR="00CD0D9D" w:rsidP="00CD0D9D" w:rsidRDefault="00CD0D9D" w14:paraId="20CA5AE9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Campus Update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 (Stephanie </w:t>
      </w:r>
      <w:proofErr w:type="spellStart"/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Sareeram</w:t>
      </w:r>
      <w:proofErr w:type="spellEnd"/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)</w:t>
      </w:r>
    </w:p>
    <w:p w:rsidRPr="004474B1" w:rsidR="0001743A" w:rsidP="00CD0D9D" w:rsidRDefault="00FB38D4" w14:paraId="2A328AED" w14:textId="48834974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Aptos" w:hAnsi="Aptos" w:eastAsia="Times New Roman" w:cs="Times New Roman"/>
          <w:color w:val="212121"/>
          <w:kern w:val="0"/>
          <w14:ligatures w14:val="none"/>
        </w:rPr>
        <w:t>Budget funding an issue – will be tightening across campus</w:t>
      </w:r>
    </w:p>
    <w:p w:rsidRPr="004474B1" w:rsidR="00CD0D9D" w:rsidP="00CD0D9D" w:rsidRDefault="00CD0D9D" w14:paraId="0E0E5884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</w:t>
      </w:r>
    </w:p>
    <w:p w:rsidRPr="004474B1" w:rsidR="00CD0D9D" w:rsidP="00CD0D9D" w:rsidRDefault="00CD0D9D" w14:paraId="57667873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Industry Updates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(Committee)</w:t>
      </w:r>
    </w:p>
    <w:p w:rsidRPr="004474B1" w:rsidR="00FB38D4" w:rsidP="00CD0D9D" w:rsidRDefault="00FB38D4" w14:paraId="090416A0" w14:textId="519DE3B3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ab/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New EV speakers – Shure Monitors wide band wireless</w:t>
      </w:r>
    </w:p>
    <w:p w:rsidRPr="004474B1" w:rsidR="00FB38D4" w:rsidP="00CD0D9D" w:rsidRDefault="00FB38D4" w14:paraId="6256E329" w14:textId="1E34C4E8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ab/>
      </w:r>
      <w:r w:rsidRPr="23F21B41" w:rsidR="00FB38D4">
        <w:rPr>
          <w:rFonts w:ascii="Segoe UI" w:hAnsi="Segoe UI" w:eastAsia="Times New Roman" w:cs="Segoe UI"/>
          <w:color w:val="000000" w:themeColor="text1" w:themeTint="FF" w:themeShade="FF"/>
        </w:rPr>
        <w:t xml:space="preserve">Trading musician – employees opened </w:t>
      </w:r>
      <w:r w:rsidRPr="23F21B41" w:rsidR="00FB38D4">
        <w:rPr>
          <w:rFonts w:ascii="Segoe UI" w:hAnsi="Segoe UI" w:eastAsia="Times New Roman" w:cs="Segoe UI"/>
          <w:color w:val="000000" w:themeColor="text1" w:themeTint="FF" w:themeShade="FF"/>
        </w:rPr>
        <w:t>a new music</w:t>
      </w:r>
      <w:r w:rsidRPr="23F21B41" w:rsidR="00FB38D4">
        <w:rPr>
          <w:rFonts w:ascii="Segoe UI" w:hAnsi="Segoe UI" w:eastAsia="Times New Roman" w:cs="Segoe UI"/>
          <w:color w:val="000000" w:themeColor="text1" w:themeTint="FF" w:themeShade="FF"/>
        </w:rPr>
        <w:t xml:space="preserve"> store – employee </w:t>
      </w:r>
      <w:r w:rsidRPr="23F21B41" w:rsidR="7DE9A5E0">
        <w:rPr>
          <w:rFonts w:ascii="Segoe UI" w:hAnsi="Segoe UI" w:eastAsia="Times New Roman" w:cs="Segoe UI"/>
          <w:color w:val="000000" w:themeColor="text1" w:themeTint="FF" w:themeShade="FF"/>
        </w:rPr>
        <w:t>owned,</w:t>
      </w:r>
      <w:r w:rsidRPr="23F21B41" w:rsidR="00FB38D4">
        <w:rPr>
          <w:rFonts w:ascii="Segoe UI" w:hAnsi="Segoe UI" w:eastAsia="Times New Roman" w:cs="Segoe UI"/>
          <w:color w:val="000000" w:themeColor="text1" w:themeTint="FF" w:themeShade="FF"/>
        </w:rPr>
        <w:t xml:space="preserve"> Reanimated music</w:t>
      </w:r>
    </w:p>
    <w:p w:rsidRPr="004474B1" w:rsidR="00FB38D4" w:rsidP="00CD0D9D" w:rsidRDefault="00FB38D4" w14:paraId="5BAC38E3" w14:textId="42C768E2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Shoreline music summit highly attended – moving to spring</w:t>
      </w:r>
    </w:p>
    <w:p w:rsidRPr="004474B1" w:rsidR="00FB38D4" w:rsidP="00CD0D9D" w:rsidRDefault="00FB38D4" w14:paraId="25D4D2F2" w14:textId="6FA5CD0A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Dave -</w:t>
      </w:r>
    </w:p>
    <w:p w:rsidRPr="004474B1" w:rsidR="00FB38D4" w:rsidP="00CD0D9D" w:rsidRDefault="00FB38D4" w14:paraId="7521245A" w14:textId="526E61BB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Don – Atmos</w:t>
      </w:r>
    </w:p>
    <w:p w:rsidRPr="004474B1" w:rsidR="00FB38D4" w:rsidP="00CD0D9D" w:rsidRDefault="00FB38D4" w14:paraId="68F351F5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</w:p>
    <w:p w:rsidRPr="004474B1" w:rsidR="00CD0D9D" w:rsidP="00CD0D9D" w:rsidRDefault="00CD0D9D" w14:paraId="1127ABF9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</w:t>
      </w:r>
    </w:p>
    <w:p w:rsidRPr="004474B1" w:rsidR="00CD0D9D" w:rsidP="00CD0D9D" w:rsidRDefault="00CD0D9D" w14:paraId="39FD1AEB" w14:textId="77777777">
      <w:pPr>
        <w:spacing w:after="0" w:line="240" w:lineRule="auto"/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Winter Meeting: 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Friday, March 13</w:t>
      </w:r>
    </w:p>
    <w:p w:rsidRPr="004474B1" w:rsidR="00FB38D4" w:rsidP="00CD0D9D" w:rsidRDefault="00FB38D4" w14:paraId="1AFFF96C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</w:p>
    <w:p w:rsidRPr="004474B1" w:rsidR="00CD0D9D" w:rsidP="00CD0D9D" w:rsidRDefault="00CD0D9D" w14:paraId="3DFE6A56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 </w:t>
      </w:r>
    </w:p>
    <w:p w:rsidRPr="004474B1" w:rsidR="00CD0D9D" w:rsidP="00CD0D9D" w:rsidRDefault="00CD0D9D" w14:paraId="64422B39" w14:textId="5DB5D106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Portfolio Show / Spring Meeting: </w:t>
      </w:r>
      <w:r w:rsidRPr="004474B1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>Friday, June 5</w:t>
      </w:r>
      <w:r w:rsidRPr="004474B1" w:rsidR="00FB38D4">
        <w:rPr>
          <w:rFonts w:ascii="Segoe UI" w:hAnsi="Segoe UI" w:eastAsia="Times New Roman" w:cs="Segoe UI"/>
          <w:color w:val="000000"/>
          <w:kern w:val="0"/>
          <w:shd w:val="clear" w:color="auto" w:fill="FFFFFF"/>
          <w14:ligatures w14:val="none"/>
        </w:rPr>
        <w:t xml:space="preserve">, Bracken </w:t>
      </w:r>
    </w:p>
    <w:p w:rsidRPr="004474B1" w:rsidR="00CD0D9D" w:rsidP="00CD0D9D" w:rsidRDefault="00CD0D9D" w14:paraId="59811C92" w14:textId="77777777">
      <w:pPr>
        <w:spacing w:after="0" w:line="240" w:lineRule="auto"/>
        <w:rPr>
          <w:rFonts w:ascii="Aptos" w:hAnsi="Aptos" w:eastAsia="Times New Roman" w:cs="Times New Roman"/>
          <w:color w:val="212121"/>
          <w:kern w:val="0"/>
          <w14:ligatures w14:val="none"/>
        </w:rPr>
      </w:pPr>
      <w:r w:rsidRPr="004474B1">
        <w:rPr>
          <w:rFonts w:ascii="Segoe UI" w:hAnsi="Segoe UI" w:eastAsia="Times New Roman" w:cs="Segoe UI"/>
          <w:b/>
          <w:bCs/>
          <w:color w:val="000000"/>
          <w:kern w:val="0"/>
          <w:shd w:val="clear" w:color="auto" w:fill="FFFFFF"/>
          <w14:ligatures w14:val="none"/>
        </w:rPr>
        <w:t> </w:t>
      </w:r>
    </w:p>
    <w:p w:rsidRPr="004474B1" w:rsidR="00CD0D9D" w:rsidP="00CD0D9D" w:rsidRDefault="00CD0D9D" w14:paraId="3588DCF4" w14:textId="77777777">
      <w:pPr>
        <w:spacing w:line="240" w:lineRule="auto"/>
      </w:pPr>
    </w:p>
    <w:p w:rsidRPr="004474B1" w:rsidR="00CD0D9D" w:rsidP="00CD0D9D" w:rsidRDefault="00CD0D9D" w14:paraId="143458E7" w14:textId="0CEBD6ED">
      <w:pPr>
        <w:spacing w:line="240" w:lineRule="auto"/>
      </w:pPr>
    </w:p>
    <w:sectPr w:rsidRPr="004474B1" w:rsidR="00CD0D9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C001D"/>
    <w:multiLevelType w:val="multilevel"/>
    <w:tmpl w:val="EE804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79F871AF"/>
    <w:multiLevelType w:val="multilevel"/>
    <w:tmpl w:val="1656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54313227">
    <w:abstractNumId w:val="1"/>
  </w:num>
  <w:num w:numId="2" w16cid:durableId="4047653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D9D"/>
    <w:rsid w:val="0001743A"/>
    <w:rsid w:val="00077129"/>
    <w:rsid w:val="002306AB"/>
    <w:rsid w:val="004474B1"/>
    <w:rsid w:val="00480746"/>
    <w:rsid w:val="00494652"/>
    <w:rsid w:val="004C377C"/>
    <w:rsid w:val="00626FF8"/>
    <w:rsid w:val="00863A2C"/>
    <w:rsid w:val="0097337C"/>
    <w:rsid w:val="00C12CC5"/>
    <w:rsid w:val="00CD0D9D"/>
    <w:rsid w:val="00F33E6F"/>
    <w:rsid w:val="00F35A07"/>
    <w:rsid w:val="00F80A33"/>
    <w:rsid w:val="00FB38D4"/>
    <w:rsid w:val="00FF6B6E"/>
    <w:rsid w:val="091F880D"/>
    <w:rsid w:val="0E90093F"/>
    <w:rsid w:val="149B0267"/>
    <w:rsid w:val="14DE57AC"/>
    <w:rsid w:val="1D490E8B"/>
    <w:rsid w:val="22F210A3"/>
    <w:rsid w:val="23F21B41"/>
    <w:rsid w:val="28A74862"/>
    <w:rsid w:val="2FC98880"/>
    <w:rsid w:val="33AD3214"/>
    <w:rsid w:val="33C8BE0A"/>
    <w:rsid w:val="3687EBCC"/>
    <w:rsid w:val="3B769992"/>
    <w:rsid w:val="3D2E8E8D"/>
    <w:rsid w:val="43121A5E"/>
    <w:rsid w:val="4690B5A0"/>
    <w:rsid w:val="4977C7E2"/>
    <w:rsid w:val="58AA6987"/>
    <w:rsid w:val="60B2DF34"/>
    <w:rsid w:val="6621B46A"/>
    <w:rsid w:val="7053538E"/>
    <w:rsid w:val="733958C9"/>
    <w:rsid w:val="77791DB2"/>
    <w:rsid w:val="7DE9A5E0"/>
    <w:rsid w:val="7E6C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CF9A24"/>
  <w15:chartTrackingRefBased/>
  <w15:docId w15:val="{9E6E27FE-2782-4F40-9495-E2C0153018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0D9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D9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D0D9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D0D9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D0D9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D0D9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D0D9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D0D9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D0D9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D0D9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D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D9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D0D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D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D9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D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D9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D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D9D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CD0D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apple-converted-space" w:customStyle="1">
    <w:name w:val="apple-converted-space"/>
    <w:basedOn w:val="DefaultParagraphFont"/>
    <w:rsid w:val="00CD0D9D"/>
  </w:style>
  <w:style w:type="character" w:styleId="Hyperlink">
    <w:name w:val="Hyperlink"/>
    <w:basedOn w:val="DefaultParagraphFont"/>
    <w:uiPriority w:val="99"/>
    <w:semiHidden/>
    <w:unhideWhenUsed/>
    <w:rsid w:val="00CD0D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us02web.zoom.us/j/7863900855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47EE95FEDF34F9B4856A41900F6F7" ma:contentTypeVersion="16" ma:contentTypeDescription="Create a new document." ma:contentTypeScope="" ma:versionID="840b055d475e281aab8eab219e7a75ab">
  <xsd:schema xmlns:xsd="http://www.w3.org/2001/XMLSchema" xmlns:xs="http://www.w3.org/2001/XMLSchema" xmlns:p="http://schemas.microsoft.com/office/2006/metadata/properties" xmlns:ns2="431b4623-97ac-4a69-8d79-89adfb02f86e" xmlns:ns3="5e6c19b4-fd4c-414c-a970-bc8172fe2636" targetNamespace="http://schemas.microsoft.com/office/2006/metadata/properties" ma:root="true" ma:fieldsID="d4a9b0d6133dc28442329680f2031ec5" ns2:_="" ns3:_="">
    <xsd:import namespace="431b4623-97ac-4a69-8d79-89adfb02f86e"/>
    <xsd:import namespace="5e6c19b4-fd4c-414c-a970-bc8172fe2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b4623-97ac-4a69-8d79-89adfb02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52f673-7bc4-4909-a1c1-ee3db6115e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c19b4-fd4c-414c-a970-bc8172fe2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1c46e9-3c14-4d8c-a017-3369bdb948f4}" ma:internalName="TaxCatchAll" ma:showField="CatchAllData" ma:web="5e6c19b4-fd4c-414c-a970-bc8172fe2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1b4623-97ac-4a69-8d79-89adfb02f86e">
      <Terms xmlns="http://schemas.microsoft.com/office/infopath/2007/PartnerControls"/>
    </lcf76f155ced4ddcb4097134ff3c332f>
    <TaxCatchAll xmlns="5e6c19b4-fd4c-414c-a970-bc8172fe2636" xsi:nil="true"/>
    <_Flow_SignoffStatus xmlns="431b4623-97ac-4a69-8d79-89adfb02f86e" xsi:nil="true"/>
  </documentManagement>
</p:properties>
</file>

<file path=customXml/itemProps1.xml><?xml version="1.0" encoding="utf-8"?>
<ds:datastoreItem xmlns:ds="http://schemas.openxmlformats.org/officeDocument/2006/customXml" ds:itemID="{4B555577-8373-4DE8-898F-CF38D559E2E9}"/>
</file>

<file path=customXml/itemProps2.xml><?xml version="1.0" encoding="utf-8"?>
<ds:datastoreItem xmlns:ds="http://schemas.openxmlformats.org/officeDocument/2006/customXml" ds:itemID="{5846DD2C-445F-490F-930A-3F8940F7AFB1}"/>
</file>

<file path=customXml/itemProps3.xml><?xml version="1.0" encoding="utf-8"?>
<ds:datastoreItem xmlns:ds="http://schemas.openxmlformats.org/officeDocument/2006/customXml" ds:itemID="{36905D3A-261D-4A98-B3CF-F7BDC9049BC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Bonar</dc:creator>
  <cp:keywords/>
  <dc:description/>
  <cp:lastModifiedBy>Lisa Smith</cp:lastModifiedBy>
  <cp:revision>5</cp:revision>
  <dcterms:created xsi:type="dcterms:W3CDTF">2025-11-21T23:57:00Z</dcterms:created>
  <dcterms:modified xsi:type="dcterms:W3CDTF">2026-07-22T21:34:53Z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0x010100A9A47EE95FEDF34F9B4856A41900F6F7</vt:lpwstr>
  </property>
  <property fmtid="{D5CDD505-2E9C-101B-9397-08002B2CF9AE}" pid="3" name="MediaServiceImageTags">
    <vt:lpwstr/>
  </property>
</Properties>
</file>