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320C" w14:textId="7E56A185" w:rsidR="00AB176C" w:rsidRPr="00637670" w:rsidRDefault="00B14EDD" w:rsidP="002D2415">
      <w:pPr>
        <w:spacing w:after="0" w:line="240" w:lineRule="auto"/>
        <w:jc w:val="center"/>
        <w:rPr>
          <w:b/>
          <w:bCs/>
          <w:color w:val="008080"/>
          <w:sz w:val="40"/>
          <w:szCs w:val="40"/>
        </w:rPr>
      </w:pPr>
      <w:r w:rsidRPr="00637670">
        <w:rPr>
          <w:b/>
          <w:bCs/>
          <w:color w:val="008080"/>
          <w:sz w:val="40"/>
          <w:szCs w:val="40"/>
        </w:rPr>
        <w:t>SHORELINE COMMUNITY COLLEGE</w:t>
      </w:r>
    </w:p>
    <w:p w14:paraId="0B1FA80D" w14:textId="0E8ED078" w:rsidR="00637670" w:rsidRDefault="00637670" w:rsidP="002D2415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37670">
        <w:rPr>
          <w:b/>
          <w:bCs/>
          <w:sz w:val="36"/>
          <w:szCs w:val="36"/>
        </w:rPr>
        <w:t xml:space="preserve">Hiring Criteria Form </w:t>
      </w:r>
    </w:p>
    <w:p w14:paraId="570C8939" w14:textId="43AC21DE" w:rsidR="009F0507" w:rsidRPr="009F0507" w:rsidRDefault="009F0507" w:rsidP="009F0507">
      <w:pPr>
        <w:spacing w:after="100" w:line="240" w:lineRule="auto"/>
        <w:rPr>
          <w:b/>
          <w:bCs/>
          <w:u w:val="single"/>
        </w:rPr>
      </w:pPr>
      <w:r w:rsidRPr="009F0507">
        <w:rPr>
          <w:b/>
          <w:bCs/>
          <w:u w:val="single"/>
        </w:rPr>
        <w:t>DIRECTIONS</w:t>
      </w:r>
    </w:p>
    <w:p w14:paraId="717F7139" w14:textId="4D6FDA0A" w:rsidR="006A4583" w:rsidRPr="009F0507" w:rsidRDefault="006A4583" w:rsidP="00241948">
      <w:pPr>
        <w:pStyle w:val="ListParagraph"/>
        <w:numPr>
          <w:ilvl w:val="0"/>
          <w:numId w:val="5"/>
        </w:numPr>
        <w:spacing w:after="100" w:line="240" w:lineRule="auto"/>
      </w:pPr>
      <w:r w:rsidRPr="009F0507">
        <w:t>Position supervisor (or designee) p</w:t>
      </w:r>
      <w:r w:rsidR="009F0507" w:rsidRPr="009F0507">
        <w:t xml:space="preserve">rovides response to all questions below. </w:t>
      </w:r>
    </w:p>
    <w:p w14:paraId="3E6C2DEB" w14:textId="4B2CCE6E" w:rsidR="009F0507" w:rsidRPr="009F0507" w:rsidRDefault="004F4111" w:rsidP="00241948">
      <w:pPr>
        <w:pStyle w:val="ListParagraph"/>
        <w:numPr>
          <w:ilvl w:val="0"/>
          <w:numId w:val="5"/>
        </w:numPr>
        <w:spacing w:after="100" w:line="240" w:lineRule="auto"/>
      </w:pPr>
      <w:r>
        <w:t>Submit</w:t>
      </w:r>
      <w:r w:rsidR="009F0507" w:rsidRPr="009F0507">
        <w:t xml:space="preserve"> with the completed </w:t>
      </w:r>
      <w:hyperlink r:id="rId10" w:history="1">
        <w:r w:rsidR="009F0507" w:rsidRPr="009F0507">
          <w:rPr>
            <w:rStyle w:val="Hyperlink"/>
            <w:sz w:val="24"/>
            <w:szCs w:val="24"/>
          </w:rPr>
          <w:t>personnel requisition form</w:t>
        </w:r>
      </w:hyperlink>
      <w:r w:rsidR="009F0507" w:rsidRPr="009F0507">
        <w:rPr>
          <w:sz w:val="24"/>
          <w:szCs w:val="24"/>
        </w:rPr>
        <w:t xml:space="preserve"> to </w:t>
      </w:r>
      <w:hyperlink r:id="rId11" w:history="1">
        <w:r w:rsidR="009F0507" w:rsidRPr="009F0507">
          <w:rPr>
            <w:rStyle w:val="Hyperlink"/>
            <w:sz w:val="24"/>
            <w:szCs w:val="24"/>
          </w:rPr>
          <w:t>sccbudget@shoreline.edu</w:t>
        </w:r>
      </w:hyperlink>
      <w:r w:rsidR="009F0507" w:rsidRPr="009F0507">
        <w:rPr>
          <w:sz w:val="24"/>
          <w:szCs w:val="24"/>
        </w:rPr>
        <w:t xml:space="preserve"> </w:t>
      </w:r>
    </w:p>
    <w:p w14:paraId="3CD6B934" w14:textId="6FA9A581" w:rsidR="009F0507" w:rsidRPr="009F0507" w:rsidRDefault="004F4111" w:rsidP="00241948">
      <w:pPr>
        <w:pStyle w:val="ListParagraph"/>
        <w:numPr>
          <w:ilvl w:val="0"/>
          <w:numId w:val="5"/>
        </w:numPr>
        <w:spacing w:after="100" w:line="240" w:lineRule="auto"/>
      </w:pPr>
      <w:r>
        <w:t xml:space="preserve">NOTE: </w:t>
      </w:r>
      <w:r w:rsidR="009F0507" w:rsidRPr="009F0507">
        <w:t xml:space="preserve">ET will notify the position supervisor, Budget Office, and HR of the decision made. </w:t>
      </w:r>
    </w:p>
    <w:p w14:paraId="3AFB781D" w14:textId="77777777" w:rsidR="001C72E9" w:rsidRPr="005E5B16" w:rsidRDefault="001C72E9" w:rsidP="005E06D5">
      <w:pPr>
        <w:spacing w:after="100" w:line="240" w:lineRule="auto"/>
        <w:jc w:val="center"/>
        <w:rPr>
          <w:b/>
          <w:bCs/>
          <w:sz w:val="4"/>
          <w:szCs w:val="4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420"/>
        <w:gridCol w:w="2155"/>
        <w:gridCol w:w="3240"/>
      </w:tblGrid>
      <w:tr w:rsidR="00442184" w14:paraId="21087095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1E4A4E29" w14:textId="2B0A53F8" w:rsidR="00442184" w:rsidRDefault="00442184" w:rsidP="00D24F76">
            <w:r>
              <w:t>Requestor Name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3A54201" w14:textId="77777777" w:rsidR="00442184" w:rsidRDefault="00442184" w:rsidP="00D24F76"/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E1E24E" w14:textId="3090340E" w:rsidR="00442184" w:rsidRDefault="00D24F76" w:rsidP="00D24F76">
            <w:r>
              <w:t>Date of Request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B377D2" w14:textId="70C01016" w:rsidR="00442184" w:rsidRDefault="00442184" w:rsidP="00D24F76"/>
        </w:tc>
      </w:tr>
      <w:tr w:rsidR="00D24F76" w14:paraId="47274534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5BD3CDEF" w14:textId="2C665C6C" w:rsidR="00D24F76" w:rsidRDefault="009F0507" w:rsidP="00D24F76">
            <w:r>
              <w:t xml:space="preserve">Requestor Title 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902070" w14:textId="77777777" w:rsidR="00D24F76" w:rsidRDefault="00D24F76" w:rsidP="00D24F76"/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F3967FE" w14:textId="0439B229" w:rsidR="00D24F76" w:rsidRDefault="009F0507" w:rsidP="00D24F76">
            <w:r>
              <w:t>Position Supervisor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57460C" w14:textId="77777777" w:rsidR="00D24F76" w:rsidRDefault="00D24F76" w:rsidP="00D24F76"/>
        </w:tc>
      </w:tr>
      <w:tr w:rsidR="00D24F76" w14:paraId="18E8E067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4896A5B2" w14:textId="1AE8D6C9" w:rsidR="00D24F76" w:rsidRDefault="00D24F76" w:rsidP="00D24F76">
            <w:r>
              <w:t>Position Title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65F7448" w14:textId="77777777" w:rsidR="00D24F76" w:rsidRDefault="00D24F76" w:rsidP="00D24F76"/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FCC719" w14:textId="490775E6" w:rsidR="00D24F76" w:rsidRDefault="009F0507" w:rsidP="00D24F76">
            <w:r>
              <w:t>Position FTE %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6ED4DC" w14:textId="049E63E8" w:rsidR="00D24F76" w:rsidRDefault="00D24F76" w:rsidP="00D24F76"/>
        </w:tc>
      </w:tr>
      <w:tr w:rsidR="00D24F76" w14:paraId="285C7819" w14:textId="77777777" w:rsidTr="009F0507">
        <w:trPr>
          <w:trHeight w:val="537"/>
        </w:trPr>
        <w:tc>
          <w:tcPr>
            <w:tcW w:w="1980" w:type="dxa"/>
            <w:tcBorders>
              <w:right w:val="single" w:sz="4" w:space="0" w:color="E7E6E6" w:themeColor="background2"/>
            </w:tcBorders>
            <w:vAlign w:val="center"/>
          </w:tcPr>
          <w:p w14:paraId="000FEE3A" w14:textId="35FDBFD1" w:rsidR="00D24F76" w:rsidRDefault="00D24F76" w:rsidP="00D24F76">
            <w:r>
              <w:t>Appointment Type</w:t>
            </w:r>
          </w:p>
        </w:tc>
        <w:tc>
          <w:tcPr>
            <w:tcW w:w="342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32CE7B" w14:textId="3AAFA1E5" w:rsidR="00D24F76" w:rsidRDefault="00E50127" w:rsidP="00D24F76">
            <w:r>
              <w:t xml:space="preserve">___ PERM   ___ TEMP </w:t>
            </w:r>
          </w:p>
        </w:tc>
        <w:tc>
          <w:tcPr>
            <w:tcW w:w="2155" w:type="dxa"/>
            <w:tcBorders>
              <w:left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E28335A" w14:textId="71256406" w:rsidR="00D24F76" w:rsidRDefault="008D6046" w:rsidP="00D24F76">
            <w:r>
              <w:t>Position Type</w:t>
            </w:r>
          </w:p>
        </w:tc>
        <w:tc>
          <w:tcPr>
            <w:tcW w:w="324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46F61C" w14:textId="62F02640" w:rsidR="00D24F76" w:rsidRDefault="00D24F76" w:rsidP="00D24F76"/>
        </w:tc>
      </w:tr>
    </w:tbl>
    <w:p w14:paraId="52D5EC62" w14:textId="12F9F90B" w:rsidR="00B14EDD" w:rsidRDefault="00B14EDD" w:rsidP="001C72E9">
      <w:pPr>
        <w:spacing w:after="0" w:line="240" w:lineRule="auto"/>
        <w:jc w:val="center"/>
        <w:rPr>
          <w:sz w:val="10"/>
          <w:szCs w:val="10"/>
        </w:rPr>
      </w:pPr>
    </w:p>
    <w:p w14:paraId="47977100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Is this position necessary for compliance with legal, contractual, regulatory provisions or accreditation standards? </w:t>
      </w:r>
    </w:p>
    <w:p w14:paraId="17D6F454" w14:textId="77777777" w:rsidR="007B30BF" w:rsidRPr="003008A9" w:rsidRDefault="007B30BF" w:rsidP="007F61D2">
      <w:pPr>
        <w:spacing w:after="0" w:line="240" w:lineRule="auto"/>
        <w:ind w:left="477"/>
        <w:rPr>
          <w:b/>
          <w:bCs/>
        </w:rPr>
      </w:pPr>
      <w:r w:rsidRPr="003008A9">
        <w:rPr>
          <w:b/>
          <w:bCs/>
        </w:rPr>
        <w:t xml:space="preserve">If yes, provide the legal, contractual, regulatory, or accreditation requirement reference information.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C7D28" w14:paraId="7718AA22" w14:textId="77777777" w:rsidTr="00E50DB8">
        <w:tc>
          <w:tcPr>
            <w:tcW w:w="10790" w:type="dxa"/>
          </w:tcPr>
          <w:p w14:paraId="2A169A19" w14:textId="54435ED4" w:rsidR="00AC7D28" w:rsidRDefault="00E50DB8" w:rsidP="007F61D2">
            <w:r>
              <w:t xml:space="preserve">ANSWER: </w:t>
            </w:r>
          </w:p>
          <w:p w14:paraId="63A2C97D" w14:textId="0843BF82" w:rsidR="00AC7D28" w:rsidRDefault="00AC7D28" w:rsidP="007F61D2"/>
        </w:tc>
      </w:tr>
    </w:tbl>
    <w:p w14:paraId="2CE7FB01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Does the position directly support an aspect of the </w:t>
      </w:r>
      <w:hyperlink r:id="rId12" w:history="1">
        <w:r w:rsidRPr="003008A9">
          <w:rPr>
            <w:rStyle w:val="Hyperlink"/>
            <w:b/>
            <w:bCs/>
          </w:rPr>
          <w:t>President’s Goals</w:t>
        </w:r>
      </w:hyperlink>
      <w:r w:rsidRPr="003008A9">
        <w:rPr>
          <w:b/>
          <w:bCs/>
        </w:rPr>
        <w:t xml:space="preserve">? If yes, identify the specific goal and describe how this position directly supports it.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55B14" w14:paraId="06C6929D" w14:textId="77777777" w:rsidTr="002D2415">
        <w:tc>
          <w:tcPr>
            <w:tcW w:w="10790" w:type="dxa"/>
          </w:tcPr>
          <w:p w14:paraId="2EEEE5EA" w14:textId="4DB40B4B" w:rsidR="00255B14" w:rsidRDefault="00255B14" w:rsidP="00E50DB8">
            <w:r>
              <w:t xml:space="preserve">ANSWER: </w:t>
            </w:r>
          </w:p>
          <w:p w14:paraId="1C6C6E0C" w14:textId="0AF332C2" w:rsidR="00255B14" w:rsidRDefault="00255B14" w:rsidP="00E50DB8"/>
        </w:tc>
      </w:tr>
    </w:tbl>
    <w:p w14:paraId="251EB3A5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Are there other requirements (not listed above) which support the need for this position to be filled?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088BA9A0" w14:textId="77777777" w:rsidTr="002D2415">
        <w:tc>
          <w:tcPr>
            <w:tcW w:w="10790" w:type="dxa"/>
          </w:tcPr>
          <w:p w14:paraId="7F3ED253" w14:textId="77777777" w:rsidR="002D2415" w:rsidRDefault="002D2415" w:rsidP="002D2415">
            <w:r>
              <w:t xml:space="preserve">ANSWER: </w:t>
            </w:r>
          </w:p>
          <w:p w14:paraId="19F935A5" w14:textId="6FDCA8A6" w:rsidR="002D2415" w:rsidRDefault="002D2415" w:rsidP="002D2415"/>
        </w:tc>
      </w:tr>
    </w:tbl>
    <w:p w14:paraId="67A85F0B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Could the work assigned to this requested position be distributed amongst capacity within existing unit employees? If not, why not?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38459DEF" w14:textId="77777777" w:rsidTr="002D2415">
        <w:tc>
          <w:tcPr>
            <w:tcW w:w="10790" w:type="dxa"/>
          </w:tcPr>
          <w:p w14:paraId="20058645" w14:textId="77777777" w:rsidR="002D2415" w:rsidRDefault="002D2415" w:rsidP="002D2415">
            <w:r>
              <w:t xml:space="preserve">ANSWER: </w:t>
            </w:r>
          </w:p>
          <w:p w14:paraId="0FD9F982" w14:textId="1BF1A2F6" w:rsidR="002D2415" w:rsidRDefault="002D2415" w:rsidP="002D2415"/>
        </w:tc>
      </w:tr>
    </w:tbl>
    <w:p w14:paraId="2A07ED40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>Are there similar positions at the campus that are already doing this work?  If so, why does this position need to continue?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427B6BCB" w14:textId="77777777" w:rsidTr="002D2415">
        <w:tc>
          <w:tcPr>
            <w:tcW w:w="10790" w:type="dxa"/>
          </w:tcPr>
          <w:p w14:paraId="1AB2E55B" w14:textId="77777777" w:rsidR="002D2415" w:rsidRDefault="002D2415" w:rsidP="002D2415">
            <w:r>
              <w:t xml:space="preserve">ANSWER: </w:t>
            </w:r>
          </w:p>
          <w:p w14:paraId="07577DA2" w14:textId="3645469E" w:rsidR="002D2415" w:rsidRDefault="002D2415" w:rsidP="002D2415"/>
        </w:tc>
      </w:tr>
    </w:tbl>
    <w:p w14:paraId="71A8A31F" w14:textId="6D1A3479" w:rsidR="007B30BF" w:rsidRPr="007B30BF" w:rsidRDefault="007B30BF" w:rsidP="007F61D2">
      <w:pPr>
        <w:numPr>
          <w:ilvl w:val="0"/>
          <w:numId w:val="3"/>
        </w:numPr>
        <w:spacing w:after="0" w:line="240" w:lineRule="auto"/>
      </w:pPr>
      <w:r w:rsidRPr="003008A9">
        <w:rPr>
          <w:b/>
          <w:bCs/>
        </w:rPr>
        <w:t>If this position is not filled, what is the impact to the program/area? Please include whether work would be re-assigned, prioritized differently, and/or discontinued in your response</w:t>
      </w:r>
      <w:r w:rsidRPr="007B30BF">
        <w:t xml:space="preserve">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6A0712EA" w14:textId="77777777" w:rsidTr="002D2415">
        <w:tc>
          <w:tcPr>
            <w:tcW w:w="10790" w:type="dxa"/>
          </w:tcPr>
          <w:p w14:paraId="44EB2FE8" w14:textId="77777777" w:rsidR="002D2415" w:rsidRDefault="002D2415" w:rsidP="002D2415">
            <w:r>
              <w:t xml:space="preserve">ANSWER: </w:t>
            </w:r>
          </w:p>
          <w:p w14:paraId="6C573E8A" w14:textId="733EA274" w:rsidR="002D2415" w:rsidRDefault="002D2415" w:rsidP="002D2415"/>
        </w:tc>
      </w:tr>
    </w:tbl>
    <w:p w14:paraId="6AAD686D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Is the funding behind this position earmarked for a specific use? If so, please describe with the specific language regarding how the funds can be used.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044C6D0E" w14:textId="77777777" w:rsidTr="002D2415">
        <w:tc>
          <w:tcPr>
            <w:tcW w:w="10790" w:type="dxa"/>
          </w:tcPr>
          <w:p w14:paraId="2AF85599" w14:textId="77777777" w:rsidR="002D2415" w:rsidRDefault="002D2415" w:rsidP="002D2415">
            <w:r>
              <w:t xml:space="preserve">ANSWER: </w:t>
            </w:r>
          </w:p>
          <w:p w14:paraId="4C2360FB" w14:textId="73E172A7" w:rsidR="002D2415" w:rsidRDefault="002D2415" w:rsidP="002D2415"/>
        </w:tc>
      </w:tr>
    </w:tbl>
    <w:p w14:paraId="2B49C238" w14:textId="77777777" w:rsidR="007B30BF" w:rsidRPr="003008A9" w:rsidRDefault="007B30BF" w:rsidP="007F61D2">
      <w:pPr>
        <w:numPr>
          <w:ilvl w:val="0"/>
          <w:numId w:val="3"/>
        </w:numPr>
        <w:spacing w:after="0" w:line="240" w:lineRule="auto"/>
        <w:rPr>
          <w:b/>
          <w:bCs/>
        </w:rPr>
      </w:pPr>
      <w:r w:rsidRPr="003008A9">
        <w:rPr>
          <w:b/>
          <w:bCs/>
        </w:rPr>
        <w:t xml:space="preserve">What data and information sources were used in answering the above questions?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2D2415" w14:paraId="388F644A" w14:textId="77777777" w:rsidTr="002D2415">
        <w:tc>
          <w:tcPr>
            <w:tcW w:w="10790" w:type="dxa"/>
          </w:tcPr>
          <w:p w14:paraId="20EDBF2A" w14:textId="77777777" w:rsidR="002D2415" w:rsidRDefault="002D2415" w:rsidP="002D2415">
            <w:r>
              <w:t xml:space="preserve">ANSWER: </w:t>
            </w:r>
          </w:p>
          <w:p w14:paraId="2132E532" w14:textId="3AB7315E" w:rsidR="002D2415" w:rsidRDefault="002D2415" w:rsidP="002D2415"/>
        </w:tc>
      </w:tr>
    </w:tbl>
    <w:p w14:paraId="3451F833" w14:textId="77777777" w:rsidR="002D2415" w:rsidRDefault="002D2415" w:rsidP="002D2415"/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070"/>
        <w:gridCol w:w="1795"/>
        <w:gridCol w:w="5130"/>
      </w:tblGrid>
      <w:tr w:rsidR="00B86B32" w14:paraId="14659893" w14:textId="77777777" w:rsidTr="007F61D2">
        <w:trPr>
          <w:trHeight w:val="489"/>
        </w:trPr>
        <w:tc>
          <w:tcPr>
            <w:tcW w:w="180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E67FA35" w14:textId="77777777" w:rsidR="00B86B32" w:rsidRPr="003008A9" w:rsidRDefault="00B86B32" w:rsidP="001D0FEB">
            <w:pPr>
              <w:rPr>
                <w:b/>
                <w:bCs/>
              </w:rPr>
            </w:pPr>
            <w:r w:rsidRPr="003008A9">
              <w:rPr>
                <w:b/>
                <w:bCs/>
              </w:rPr>
              <w:t>ET Approval Date</w:t>
            </w:r>
          </w:p>
        </w:tc>
        <w:tc>
          <w:tcPr>
            <w:tcW w:w="207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F6B8F7" w14:textId="77777777" w:rsidR="00B86B32" w:rsidRPr="003008A9" w:rsidRDefault="00B86B32" w:rsidP="001D0FEB">
            <w:pPr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522C347" w14:textId="6CFFB249" w:rsidR="00B86B32" w:rsidRPr="003008A9" w:rsidRDefault="00B86B32" w:rsidP="001D0FEB">
            <w:pPr>
              <w:rPr>
                <w:b/>
                <w:bCs/>
              </w:rPr>
            </w:pPr>
            <w:r w:rsidRPr="003008A9">
              <w:rPr>
                <w:b/>
                <w:bCs/>
              </w:rPr>
              <w:t xml:space="preserve">ET </w:t>
            </w:r>
            <w:r w:rsidR="007F61D2" w:rsidRPr="003008A9">
              <w:rPr>
                <w:b/>
                <w:bCs/>
              </w:rPr>
              <w:t xml:space="preserve">Decision: </w:t>
            </w:r>
          </w:p>
        </w:tc>
        <w:tc>
          <w:tcPr>
            <w:tcW w:w="51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AA7C0B" w14:textId="77777777" w:rsidR="00B86B32" w:rsidRDefault="00B86B32" w:rsidP="001D0FEB"/>
        </w:tc>
      </w:tr>
    </w:tbl>
    <w:p w14:paraId="47241B9C" w14:textId="77777777" w:rsidR="00962FE4" w:rsidRPr="00962FE4" w:rsidRDefault="00962FE4" w:rsidP="00255B14"/>
    <w:sectPr w:rsidR="00962FE4" w:rsidRPr="00962FE4" w:rsidSect="002D2415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834F" w14:textId="77777777" w:rsidR="00965251" w:rsidRDefault="00965251" w:rsidP="005E06D5">
      <w:pPr>
        <w:spacing w:after="0" w:line="240" w:lineRule="auto"/>
      </w:pPr>
      <w:r>
        <w:separator/>
      </w:r>
    </w:p>
  </w:endnote>
  <w:endnote w:type="continuationSeparator" w:id="0">
    <w:p w14:paraId="6D4B0B94" w14:textId="77777777" w:rsidR="00965251" w:rsidRDefault="00965251" w:rsidP="005E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16BF" w14:textId="77777777" w:rsidR="00965251" w:rsidRDefault="00965251" w:rsidP="005E06D5">
      <w:pPr>
        <w:spacing w:after="0" w:line="240" w:lineRule="auto"/>
      </w:pPr>
      <w:r>
        <w:separator/>
      </w:r>
    </w:p>
  </w:footnote>
  <w:footnote w:type="continuationSeparator" w:id="0">
    <w:p w14:paraId="20222449" w14:textId="77777777" w:rsidR="00965251" w:rsidRDefault="00965251" w:rsidP="005E0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C86"/>
    <w:multiLevelType w:val="hybridMultilevel"/>
    <w:tmpl w:val="EF66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4869CA"/>
    <w:multiLevelType w:val="hybridMultilevel"/>
    <w:tmpl w:val="83CCC3A4"/>
    <w:lvl w:ilvl="0" w:tplc="6A0A93F0">
      <w:start w:val="1"/>
      <w:numFmt w:val="decimal"/>
      <w:lvlText w:val="%1."/>
      <w:lvlJc w:val="left"/>
      <w:pPr>
        <w:ind w:left="4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826932C">
      <w:start w:val="1"/>
      <w:numFmt w:val="lowerLetter"/>
      <w:lvlText w:val="%2."/>
      <w:lvlJc w:val="left"/>
      <w:pPr>
        <w:ind w:left="11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20472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F6C631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3EAB9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2EE51F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7EEAA3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668F75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85CD36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77D3821"/>
    <w:multiLevelType w:val="hybridMultilevel"/>
    <w:tmpl w:val="AD58BC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1D58C1"/>
    <w:multiLevelType w:val="hybridMultilevel"/>
    <w:tmpl w:val="84808FD0"/>
    <w:lvl w:ilvl="0" w:tplc="248432AE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2276F5E"/>
    <w:multiLevelType w:val="hybridMultilevel"/>
    <w:tmpl w:val="666816E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26736A"/>
    <w:multiLevelType w:val="hybridMultilevel"/>
    <w:tmpl w:val="8E0CD738"/>
    <w:lvl w:ilvl="0" w:tplc="1624D4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5954415">
    <w:abstractNumId w:val="3"/>
  </w:num>
  <w:num w:numId="2" w16cid:durableId="1817870262">
    <w:abstractNumId w:val="5"/>
  </w:num>
  <w:num w:numId="3" w16cid:durableId="70469144">
    <w:abstractNumId w:val="2"/>
  </w:num>
  <w:num w:numId="4" w16cid:durableId="2114350687">
    <w:abstractNumId w:val="0"/>
  </w:num>
  <w:num w:numId="5" w16cid:durableId="651568252">
    <w:abstractNumId w:val="4"/>
  </w:num>
  <w:num w:numId="6" w16cid:durableId="1379016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DD"/>
    <w:rsid w:val="0008503F"/>
    <w:rsid w:val="001C72E9"/>
    <w:rsid w:val="00205B0B"/>
    <w:rsid w:val="00241948"/>
    <w:rsid w:val="00255B14"/>
    <w:rsid w:val="00262089"/>
    <w:rsid w:val="002D2415"/>
    <w:rsid w:val="003008A9"/>
    <w:rsid w:val="0033120D"/>
    <w:rsid w:val="003909F6"/>
    <w:rsid w:val="00442184"/>
    <w:rsid w:val="004D7D61"/>
    <w:rsid w:val="004F223D"/>
    <w:rsid w:val="004F4111"/>
    <w:rsid w:val="00505DAB"/>
    <w:rsid w:val="00527D68"/>
    <w:rsid w:val="00534C7B"/>
    <w:rsid w:val="00536C05"/>
    <w:rsid w:val="00597DE4"/>
    <w:rsid w:val="005E06D5"/>
    <w:rsid w:val="005E5B16"/>
    <w:rsid w:val="0060732F"/>
    <w:rsid w:val="00637670"/>
    <w:rsid w:val="00645B41"/>
    <w:rsid w:val="006A4583"/>
    <w:rsid w:val="006D6F6D"/>
    <w:rsid w:val="00715536"/>
    <w:rsid w:val="007B30BF"/>
    <w:rsid w:val="007E1C55"/>
    <w:rsid w:val="007F61D2"/>
    <w:rsid w:val="0089618A"/>
    <w:rsid w:val="008D6046"/>
    <w:rsid w:val="00962FE4"/>
    <w:rsid w:val="00965251"/>
    <w:rsid w:val="00993315"/>
    <w:rsid w:val="009A04DE"/>
    <w:rsid w:val="009E4249"/>
    <w:rsid w:val="009F0507"/>
    <w:rsid w:val="00AB176C"/>
    <w:rsid w:val="00AC7D28"/>
    <w:rsid w:val="00AE18A7"/>
    <w:rsid w:val="00B14EDD"/>
    <w:rsid w:val="00B86B32"/>
    <w:rsid w:val="00C55211"/>
    <w:rsid w:val="00CC7DEF"/>
    <w:rsid w:val="00D24F76"/>
    <w:rsid w:val="00DF3B20"/>
    <w:rsid w:val="00E429A0"/>
    <w:rsid w:val="00E50127"/>
    <w:rsid w:val="00E50DB8"/>
    <w:rsid w:val="00FA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0DA0"/>
  <w15:chartTrackingRefBased/>
  <w15:docId w15:val="{75980AAE-9546-49CE-AF2D-46625CB2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4E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E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0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D5"/>
  </w:style>
  <w:style w:type="paragraph" w:styleId="Footer">
    <w:name w:val="footer"/>
    <w:basedOn w:val="Normal"/>
    <w:link w:val="FooterChar"/>
    <w:uiPriority w:val="99"/>
    <w:unhideWhenUsed/>
    <w:rsid w:val="005E0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D5"/>
  </w:style>
  <w:style w:type="character" w:styleId="PlaceholderText">
    <w:name w:val="Placeholder Text"/>
    <w:basedOn w:val="DefaultParagraphFont"/>
    <w:uiPriority w:val="99"/>
    <w:semiHidden/>
    <w:rsid w:val="00AE18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horeline.edu/about-shoreline/Outcomes_2023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cbudget@shoreline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horeline.edu/intranet/Grant-Manual/Personnel-Requisition-Form-Rev-11.2023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8bf9f-73ba-4752-875c-92a3806e2388" xsi:nil="true"/>
    <lcf76f155ced4ddcb4097134ff3c332f xmlns="9f277df0-04fd-4cff-9a2b-c87baface3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D734CDDEB74C8E57139E32AE8919" ma:contentTypeVersion="13" ma:contentTypeDescription="Create a new document." ma:contentTypeScope="" ma:versionID="83bb4d8570bdbb62bf95751672bc0fca">
  <xsd:schema xmlns:xsd="http://www.w3.org/2001/XMLSchema" xmlns:xs="http://www.w3.org/2001/XMLSchema" xmlns:p="http://schemas.microsoft.com/office/2006/metadata/properties" xmlns:ns2="9f277df0-04fd-4cff-9a2b-c87baface330" xmlns:ns3="7c98bf9f-73ba-4752-875c-92a3806e2388" targetNamespace="http://schemas.microsoft.com/office/2006/metadata/properties" ma:root="true" ma:fieldsID="a80c614d7cf855209cb3471c1e60a9c9" ns2:_="" ns3:_="">
    <xsd:import namespace="9f277df0-04fd-4cff-9a2b-c87baface330"/>
    <xsd:import namespace="7c98bf9f-73ba-4752-875c-92a3806e2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77df0-04fd-4cff-9a2b-c87baface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8bf9f-73ba-4752-875c-92a3806e2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0127326-270b-49a1-a5d1-2adb7555d36b}" ma:internalName="TaxCatchAll" ma:showField="CatchAllData" ma:web="7c98bf9f-73ba-4752-875c-92a3806e2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592BC-D497-4166-8257-20FBF8150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757E4-2142-4E3D-BC41-B3A608AAEC27}">
  <ds:schemaRefs>
    <ds:schemaRef ds:uri="http://schemas.microsoft.com/office/2006/metadata/properties"/>
    <ds:schemaRef ds:uri="http://schemas.microsoft.com/office/infopath/2007/PartnerControls"/>
    <ds:schemaRef ds:uri="7c98bf9f-73ba-4752-875c-92a3806e2388"/>
    <ds:schemaRef ds:uri="9f277df0-04fd-4cff-9a2b-c87baface330"/>
  </ds:schemaRefs>
</ds:datastoreItem>
</file>

<file path=customXml/itemProps3.xml><?xml version="1.0" encoding="utf-8"?>
<ds:datastoreItem xmlns:ds="http://schemas.openxmlformats.org/officeDocument/2006/customXml" ds:itemID="{9FC1FABF-EB33-4681-91CD-F110D3C1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277df0-04fd-4cff-9a2b-c87baface330"/>
    <ds:schemaRef ds:uri="7c98bf9f-73ba-4752-875c-92a3806e2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 Overby</dc:creator>
  <cp:keywords/>
  <dc:description/>
  <cp:lastModifiedBy>Aleksa Overby</cp:lastModifiedBy>
  <cp:revision>22</cp:revision>
  <cp:lastPrinted>2023-01-12T20:51:00Z</cp:lastPrinted>
  <dcterms:created xsi:type="dcterms:W3CDTF">2023-11-29T19:09:00Z</dcterms:created>
  <dcterms:modified xsi:type="dcterms:W3CDTF">2023-12-01T20:00:00Z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0x0101004194D734CDDEB74C8E57139E32AE8919</vt:lpwstr>
  </property>
</Properties>
</file>