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32F9" w14:textId="77777777" w:rsidR="00680817" w:rsidRPr="00680817" w:rsidRDefault="00680817" w:rsidP="0092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Avenir Heavy" w:hAnsi="Avenir Heavy"/>
          <w:b/>
          <w:bCs/>
          <w:color w:val="FFFFFF" w:themeColor="background1"/>
          <w:sz w:val="10"/>
          <w:szCs w:val="10"/>
        </w:rPr>
      </w:pPr>
      <w:bookmarkStart w:id="0" w:name="_GoBack"/>
      <w:bookmarkEnd w:id="0"/>
    </w:p>
    <w:p w14:paraId="3AD3A298" w14:textId="46E3CFD7" w:rsidR="00921132" w:rsidRPr="00A437A9" w:rsidRDefault="00921132" w:rsidP="0092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Franklin Gothic Demi" w:hAnsi="Franklin Gothic Demi"/>
          <w:b/>
          <w:bCs/>
          <w:color w:val="FFFFFF" w:themeColor="background1"/>
          <w:sz w:val="48"/>
          <w:szCs w:val="48"/>
        </w:rPr>
      </w:pPr>
      <w:r w:rsidRPr="00A437A9">
        <w:rPr>
          <w:rFonts w:ascii="Franklin Gothic Demi" w:hAnsi="Franklin Gothic Demi"/>
          <w:b/>
          <w:bCs/>
          <w:color w:val="FFFFFF" w:themeColor="background1"/>
          <w:sz w:val="48"/>
          <w:szCs w:val="48"/>
        </w:rPr>
        <w:t xml:space="preserve">5 Ways to Help </w:t>
      </w:r>
      <w:r w:rsidR="008E0545" w:rsidRPr="00A437A9">
        <w:rPr>
          <w:rFonts w:ascii="Franklin Gothic Demi" w:hAnsi="Franklin Gothic Demi"/>
          <w:b/>
          <w:bCs/>
          <w:color w:val="FFFFFF" w:themeColor="background1"/>
          <w:sz w:val="48"/>
          <w:szCs w:val="48"/>
        </w:rPr>
        <w:t xml:space="preserve">You </w:t>
      </w:r>
      <w:r w:rsidRPr="00A437A9">
        <w:rPr>
          <w:rFonts w:ascii="Franklin Gothic Demi" w:hAnsi="Franklin Gothic Demi"/>
          <w:b/>
          <w:bCs/>
          <w:color w:val="FFFFFF" w:themeColor="background1"/>
          <w:sz w:val="48"/>
          <w:szCs w:val="48"/>
        </w:rPr>
        <w:t xml:space="preserve">Pay </w:t>
      </w:r>
      <w:r w:rsidR="00B71B29" w:rsidRPr="00A437A9">
        <w:rPr>
          <w:rFonts w:ascii="Franklin Gothic Demi" w:hAnsi="Franklin Gothic Demi"/>
          <w:b/>
          <w:bCs/>
          <w:color w:val="FFFFFF" w:themeColor="background1"/>
          <w:sz w:val="48"/>
          <w:szCs w:val="48"/>
        </w:rPr>
        <w:t>for College</w:t>
      </w:r>
    </w:p>
    <w:p w14:paraId="69E2E38B" w14:textId="77777777" w:rsidR="00680817" w:rsidRPr="00680817" w:rsidRDefault="00680817" w:rsidP="0092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Avenir Heavy" w:hAnsi="Avenir Heavy"/>
          <w:b/>
          <w:bCs/>
          <w:color w:val="FFFFFF" w:themeColor="background1"/>
          <w:sz w:val="10"/>
          <w:szCs w:val="10"/>
        </w:rPr>
      </w:pPr>
    </w:p>
    <w:p w14:paraId="3DBE3F99" w14:textId="77777777" w:rsidR="00F67205" w:rsidRPr="00B16CB3" w:rsidRDefault="00F67205" w:rsidP="00F67205">
      <w:pPr>
        <w:spacing w:after="0" w:line="240" w:lineRule="auto"/>
        <w:rPr>
          <w:rFonts w:ascii="Avenir Book" w:hAnsi="Avenir Book"/>
        </w:rPr>
      </w:pPr>
    </w:p>
    <w:p w14:paraId="3CAA24AD" w14:textId="7C6B339A" w:rsidR="00F67205" w:rsidRPr="00093443" w:rsidRDefault="00FD7CBA" w:rsidP="00F67205">
      <w:pPr>
        <w:spacing w:after="0" w:line="240" w:lineRule="auto"/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</w:pPr>
      <w:hyperlink r:id="rId7" w:history="1">
        <w:r w:rsidR="00B71B29" w:rsidRPr="00093443">
          <w:rPr>
            <w:rStyle w:val="Hyperlink"/>
            <w:rFonts w:ascii="Franklin Gothic Medium" w:hAnsi="Franklin Gothic Medium" w:cs="Futura Medium"/>
            <w:b/>
            <w:bCs/>
            <w:color w:val="000000" w:themeColor="text1"/>
            <w:sz w:val="24"/>
            <w:szCs w:val="24"/>
          </w:rPr>
          <w:t>Financial Aid</w:t>
        </w:r>
      </w:hyperlink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F67205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 xml:space="preserve">Contact: </w:t>
      </w:r>
      <w:hyperlink r:id="rId8" w:history="1">
        <w:r w:rsidR="00391D2A" w:rsidRPr="00093443">
          <w:rPr>
            <w:rStyle w:val="Hyperlink"/>
            <w:rFonts w:ascii="Franklin Gothic Medium" w:hAnsi="Franklin Gothic Medium" w:cs="Futura Medium"/>
            <w:b/>
            <w:bCs/>
            <w:color w:val="000000" w:themeColor="text1"/>
            <w:sz w:val="24"/>
            <w:szCs w:val="24"/>
          </w:rPr>
          <w:t>finaid@shoreline.edu</w:t>
        </w:r>
      </w:hyperlink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9B222C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</w:p>
    <w:p w14:paraId="3C79330C" w14:textId="74FEDC58" w:rsidR="00B71B29" w:rsidRPr="00093443" w:rsidRDefault="00B16CB3" w:rsidP="00B16CB3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>Includes f</w:t>
      </w:r>
      <w:r w:rsidR="00D825AD" w:rsidRPr="00093443">
        <w:rPr>
          <w:rFonts w:ascii="Franklin Gothic Book" w:hAnsi="Franklin Gothic Book" w:cs="Futura Medium"/>
        </w:rPr>
        <w:t xml:space="preserve">ederal </w:t>
      </w:r>
      <w:r w:rsidR="00082043" w:rsidRPr="00093443">
        <w:rPr>
          <w:rFonts w:ascii="Franklin Gothic Book" w:hAnsi="Franklin Gothic Book" w:cs="Futura Medium"/>
        </w:rPr>
        <w:t>grants, loans, work study (part-time paid work)</w:t>
      </w:r>
      <w:r w:rsidRPr="00093443">
        <w:rPr>
          <w:rFonts w:ascii="Franklin Gothic Book" w:hAnsi="Franklin Gothic Book" w:cs="Futura Medium"/>
        </w:rPr>
        <w:t xml:space="preserve">, or state aid </w:t>
      </w:r>
      <w:r w:rsidR="00D825AD" w:rsidRPr="00093443">
        <w:rPr>
          <w:rFonts w:ascii="Franklin Gothic Book" w:hAnsi="Franklin Gothic Book" w:cs="Futura Medium"/>
        </w:rPr>
        <w:t xml:space="preserve">for qualifying students. </w:t>
      </w:r>
    </w:p>
    <w:p w14:paraId="10A818E5" w14:textId="411F004C" w:rsidR="00C43007" w:rsidRPr="00093443" w:rsidRDefault="00FF4F63" w:rsidP="00391D2A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>Your e</w:t>
      </w:r>
      <w:r w:rsidR="00082043" w:rsidRPr="00093443">
        <w:rPr>
          <w:rFonts w:ascii="Franklin Gothic Book" w:hAnsi="Franklin Gothic Book" w:cs="Futura Medium"/>
        </w:rPr>
        <w:t>ligibility</w:t>
      </w:r>
      <w:r w:rsidRPr="00093443">
        <w:rPr>
          <w:rFonts w:ascii="Franklin Gothic Book" w:hAnsi="Franklin Gothic Book" w:cs="Futura Medium"/>
        </w:rPr>
        <w:t xml:space="preserve"> is d</w:t>
      </w:r>
      <w:r w:rsidR="00D825AD" w:rsidRPr="00093443">
        <w:rPr>
          <w:rFonts w:ascii="Franklin Gothic Book" w:hAnsi="Franklin Gothic Book" w:cs="Futura Medium"/>
        </w:rPr>
        <w:t xml:space="preserve">etermined through the FAFSA (Free Application for Federal Student Aid) or the WASFA (for HB 1079 students). </w:t>
      </w:r>
      <w:r w:rsidR="00082043" w:rsidRPr="00093443">
        <w:rPr>
          <w:rFonts w:ascii="Franklin Gothic Book" w:hAnsi="Franklin Gothic Book" w:cs="Futura Medium"/>
        </w:rPr>
        <w:t xml:space="preserve">Open to students in </w:t>
      </w:r>
      <w:r w:rsidR="00250618" w:rsidRPr="00093443">
        <w:rPr>
          <w:rFonts w:ascii="Franklin Gothic Book" w:hAnsi="Franklin Gothic Book" w:cs="Futura Medium"/>
        </w:rPr>
        <w:t>most</w:t>
      </w:r>
      <w:r w:rsidR="00082043" w:rsidRPr="00093443">
        <w:rPr>
          <w:rFonts w:ascii="Franklin Gothic Book" w:hAnsi="Franklin Gothic Book" w:cs="Futura Medium"/>
        </w:rPr>
        <w:t xml:space="preserve"> program</w:t>
      </w:r>
      <w:r w:rsidR="00250618" w:rsidRPr="00093443">
        <w:rPr>
          <w:rFonts w:ascii="Franklin Gothic Book" w:hAnsi="Franklin Gothic Book" w:cs="Futura Medium"/>
        </w:rPr>
        <w:t>s</w:t>
      </w:r>
      <w:r w:rsidR="00082043" w:rsidRPr="00093443">
        <w:rPr>
          <w:rFonts w:ascii="Franklin Gothic Book" w:hAnsi="Franklin Gothic Book" w:cs="Futura Medium"/>
        </w:rPr>
        <w:t xml:space="preserve"> of study, however </w:t>
      </w:r>
      <w:r w:rsidR="00391D2A" w:rsidRPr="00093443">
        <w:rPr>
          <w:rFonts w:ascii="Franklin Gothic Book" w:hAnsi="Franklin Gothic Book" w:cs="Futura Medium"/>
        </w:rPr>
        <w:t>those with</w:t>
      </w:r>
      <w:r w:rsidR="00C43007" w:rsidRPr="00093443">
        <w:rPr>
          <w:rFonts w:ascii="Franklin Gothic Book" w:hAnsi="Franklin Gothic Book" w:cs="Futura Medium"/>
        </w:rPr>
        <w:t xml:space="preserve"> </w:t>
      </w:r>
      <w:proofErr w:type="gramStart"/>
      <w:r w:rsidR="00C43007" w:rsidRPr="00093443">
        <w:rPr>
          <w:rFonts w:ascii="Franklin Gothic Book" w:hAnsi="Franklin Gothic Book" w:cs="Futura Medium"/>
        </w:rPr>
        <w:t>bachelor</w:t>
      </w:r>
      <w:proofErr w:type="gramEnd"/>
      <w:r w:rsidR="00C43007" w:rsidRPr="00093443">
        <w:rPr>
          <w:rFonts w:ascii="Franklin Gothic Book" w:hAnsi="Franklin Gothic Book" w:cs="Futura Medium"/>
        </w:rPr>
        <w:t xml:space="preserve"> degrees </w:t>
      </w:r>
      <w:r w:rsidR="00463D3F" w:rsidRPr="00093443">
        <w:rPr>
          <w:rFonts w:ascii="Franklin Gothic Book" w:hAnsi="Franklin Gothic Book" w:cs="Futura Medium"/>
        </w:rPr>
        <w:t xml:space="preserve">may </w:t>
      </w:r>
      <w:r w:rsidR="00C43007" w:rsidRPr="00093443">
        <w:rPr>
          <w:rFonts w:ascii="Franklin Gothic Book" w:hAnsi="Franklin Gothic Book" w:cs="Futura Medium"/>
        </w:rPr>
        <w:t xml:space="preserve">not </w:t>
      </w:r>
      <w:r w:rsidR="00463D3F" w:rsidRPr="00093443">
        <w:rPr>
          <w:rFonts w:ascii="Franklin Gothic Book" w:hAnsi="Franklin Gothic Book" w:cs="Futura Medium"/>
        </w:rPr>
        <w:t xml:space="preserve">be </w:t>
      </w:r>
      <w:r w:rsidR="00C43007" w:rsidRPr="00093443">
        <w:rPr>
          <w:rFonts w:ascii="Franklin Gothic Book" w:hAnsi="Franklin Gothic Book" w:cs="Futura Medium"/>
        </w:rPr>
        <w:t>eligible</w:t>
      </w:r>
      <w:r w:rsidR="00463D3F" w:rsidRPr="00093443">
        <w:rPr>
          <w:rFonts w:ascii="Franklin Gothic Book" w:hAnsi="Franklin Gothic Book" w:cs="Futura Medium"/>
        </w:rPr>
        <w:t xml:space="preserve"> for grants.</w:t>
      </w:r>
    </w:p>
    <w:p w14:paraId="1BCFD240" w14:textId="662CDB4F" w:rsidR="00C43007" w:rsidRPr="00093443" w:rsidRDefault="00640488" w:rsidP="00391D2A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>Timeline</w:t>
      </w:r>
      <w:r w:rsidR="00082043" w:rsidRPr="00093443">
        <w:rPr>
          <w:rFonts w:ascii="Franklin Gothic Book" w:hAnsi="Franklin Gothic Book" w:cs="Futura Medium"/>
        </w:rPr>
        <w:t xml:space="preserve">: </w:t>
      </w:r>
      <w:r w:rsidR="00C43007" w:rsidRPr="00093443">
        <w:rPr>
          <w:rFonts w:ascii="Franklin Gothic Book" w:hAnsi="Franklin Gothic Book" w:cs="Futura Medium"/>
        </w:rPr>
        <w:t xml:space="preserve">Apply </w:t>
      </w:r>
      <w:r w:rsidR="00D825AD" w:rsidRPr="00093443">
        <w:rPr>
          <w:rFonts w:ascii="Franklin Gothic Book" w:hAnsi="Franklin Gothic Book" w:cs="Futura Medium"/>
        </w:rPr>
        <w:t>early!</w:t>
      </w:r>
      <w:r w:rsidRPr="00093443">
        <w:rPr>
          <w:rFonts w:ascii="Franklin Gothic Book" w:hAnsi="Franklin Gothic Book" w:cs="Futura Medium"/>
        </w:rPr>
        <w:t xml:space="preserve"> </w:t>
      </w:r>
      <w:r w:rsidR="00C43007" w:rsidRPr="00093443">
        <w:rPr>
          <w:rFonts w:ascii="Franklin Gothic Book" w:hAnsi="Franklin Gothic Book" w:cs="Futura Medium"/>
        </w:rPr>
        <w:t xml:space="preserve">Priority for some grants is given to students who complete their financial aid application process by the early application </w:t>
      </w:r>
      <w:hyperlink r:id="rId9" w:history="1">
        <w:r w:rsidR="00C43007" w:rsidRPr="00093443">
          <w:rPr>
            <w:rStyle w:val="Hyperlink"/>
            <w:rFonts w:ascii="Franklin Gothic Book" w:hAnsi="Franklin Gothic Book" w:cs="Futura Medium"/>
            <w:color w:val="auto"/>
            <w:u w:val="none"/>
          </w:rPr>
          <w:t>deadline</w:t>
        </w:r>
      </w:hyperlink>
      <w:r w:rsidR="00C43007" w:rsidRPr="00093443">
        <w:rPr>
          <w:rFonts w:ascii="Franklin Gothic Book" w:hAnsi="Franklin Gothic Book" w:cs="Futura Medium"/>
        </w:rPr>
        <w:t>.</w:t>
      </w:r>
    </w:p>
    <w:p w14:paraId="2006BF23" w14:textId="77777777" w:rsidR="00F67205" w:rsidRPr="00093443" w:rsidRDefault="00F67205" w:rsidP="00F67205">
      <w:pPr>
        <w:pStyle w:val="ListParagraph"/>
        <w:spacing w:after="0" w:line="240" w:lineRule="auto"/>
        <w:ind w:left="360"/>
        <w:rPr>
          <w:rFonts w:ascii="Franklin Gothic Book" w:hAnsi="Franklin Gothic Book" w:cs="Futura Medium"/>
          <w:sz w:val="21"/>
          <w:szCs w:val="21"/>
        </w:rPr>
      </w:pPr>
    </w:p>
    <w:p w14:paraId="7F01A92E" w14:textId="0D55400C" w:rsidR="00391D2A" w:rsidRPr="00093443" w:rsidRDefault="00FD7CBA" w:rsidP="00391D2A">
      <w:pPr>
        <w:spacing w:after="0" w:line="240" w:lineRule="auto"/>
        <w:rPr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</w:pPr>
      <w:hyperlink r:id="rId10" w:history="1">
        <w:r w:rsidR="00B71B29" w:rsidRPr="00093443">
          <w:rPr>
            <w:rStyle w:val="Hyperlink"/>
            <w:rFonts w:ascii="Franklin Gothic Medium" w:hAnsi="Franklin Gothic Medium" w:cs="Futura Medium"/>
            <w:b/>
            <w:bCs/>
            <w:color w:val="000000" w:themeColor="text1"/>
            <w:sz w:val="24"/>
            <w:szCs w:val="24"/>
          </w:rPr>
          <w:t>Scholarships</w:t>
        </w:r>
      </w:hyperlink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FF4F63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 xml:space="preserve">Contact: </w:t>
      </w:r>
      <w:r w:rsidR="00093443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>scholarships@shoreline.edu</w:t>
      </w:r>
      <w:r w:rsidR="00B16CB3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</w:p>
    <w:p w14:paraId="34060EA6" w14:textId="32C7EC8A" w:rsidR="00B71B29" w:rsidRPr="00093443" w:rsidRDefault="00640488" w:rsidP="00B16CB3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 xml:space="preserve">Over 140 </w:t>
      </w:r>
      <w:r w:rsidR="00B16CB3" w:rsidRPr="00093443">
        <w:rPr>
          <w:rFonts w:ascii="Franklin Gothic Book" w:hAnsi="Franklin Gothic Book" w:cs="Futura Medium"/>
        </w:rPr>
        <w:t xml:space="preserve">annual </w:t>
      </w:r>
      <w:r w:rsidRPr="00093443">
        <w:rPr>
          <w:rFonts w:ascii="Franklin Gothic Book" w:hAnsi="Franklin Gothic Book" w:cs="Futura Medium"/>
        </w:rPr>
        <w:t xml:space="preserve">scholarships </w:t>
      </w:r>
      <w:r w:rsidR="00B16CB3" w:rsidRPr="00093443">
        <w:rPr>
          <w:rFonts w:ascii="Franklin Gothic Book" w:hAnsi="Franklin Gothic Book" w:cs="Futura Medium"/>
        </w:rPr>
        <w:t>awarded</w:t>
      </w:r>
      <w:r w:rsidRPr="00093443">
        <w:rPr>
          <w:rFonts w:ascii="Franklin Gothic Book" w:hAnsi="Franklin Gothic Book" w:cs="Futura Medium"/>
        </w:rPr>
        <w:t xml:space="preserve"> </w:t>
      </w:r>
      <w:r w:rsidR="00940994" w:rsidRPr="00093443">
        <w:rPr>
          <w:rFonts w:ascii="Franklin Gothic Book" w:hAnsi="Franklin Gothic Book" w:cs="Futura Medium"/>
        </w:rPr>
        <w:t xml:space="preserve">by </w:t>
      </w:r>
      <w:r w:rsidR="00B16CB3" w:rsidRPr="00093443">
        <w:rPr>
          <w:rFonts w:ascii="Franklin Gothic Book" w:hAnsi="Franklin Gothic Book" w:cs="Futura Medium"/>
        </w:rPr>
        <w:t>the</w:t>
      </w:r>
      <w:r w:rsidR="00940994" w:rsidRPr="00093443">
        <w:rPr>
          <w:rFonts w:ascii="Franklin Gothic Book" w:hAnsi="Franklin Gothic Book" w:cs="Futura Medium"/>
        </w:rPr>
        <w:t xml:space="preserve"> </w:t>
      </w:r>
      <w:r w:rsidRPr="00093443">
        <w:rPr>
          <w:rFonts w:ascii="Franklin Gothic Book" w:hAnsi="Franklin Gothic Book" w:cs="Futura Medium"/>
        </w:rPr>
        <w:t xml:space="preserve">College and </w:t>
      </w:r>
      <w:r w:rsidR="00940994" w:rsidRPr="00093443">
        <w:rPr>
          <w:rFonts w:ascii="Franklin Gothic Book" w:hAnsi="Franklin Gothic Book" w:cs="Futura Medium"/>
        </w:rPr>
        <w:t>its</w:t>
      </w:r>
      <w:r w:rsidRPr="00093443">
        <w:rPr>
          <w:rFonts w:ascii="Franklin Gothic Book" w:hAnsi="Franklin Gothic Book" w:cs="Futura Medium"/>
        </w:rPr>
        <w:t xml:space="preserve"> Foundation</w:t>
      </w:r>
      <w:r w:rsidR="00B16CB3" w:rsidRPr="00093443">
        <w:rPr>
          <w:rFonts w:ascii="Franklin Gothic Book" w:hAnsi="Franklin Gothic Book" w:cs="Futura Medium"/>
        </w:rPr>
        <w:t>, which</w:t>
      </w:r>
      <w:r w:rsidR="0026546D" w:rsidRPr="00093443">
        <w:rPr>
          <w:rFonts w:ascii="Franklin Gothic Book" w:hAnsi="Franklin Gothic Book" w:cs="Futura Medium"/>
        </w:rPr>
        <w:t xml:space="preserve"> </w:t>
      </w:r>
      <w:r w:rsidR="00391D2A" w:rsidRPr="00093443">
        <w:rPr>
          <w:rFonts w:ascii="Franklin Gothic Book" w:hAnsi="Franklin Gothic Book" w:cs="Futura Medium"/>
        </w:rPr>
        <w:t xml:space="preserve">also </w:t>
      </w:r>
      <w:r w:rsidR="0026546D" w:rsidRPr="00093443">
        <w:rPr>
          <w:rFonts w:ascii="Franklin Gothic Book" w:hAnsi="Franklin Gothic Book" w:cs="Futura Medium"/>
        </w:rPr>
        <w:t xml:space="preserve">provides </w:t>
      </w:r>
      <w:r w:rsidR="00B16CB3" w:rsidRPr="00093443">
        <w:rPr>
          <w:rFonts w:ascii="Franklin Gothic Book" w:hAnsi="Franklin Gothic Book" w:cs="Futura Medium"/>
        </w:rPr>
        <w:t>other</w:t>
      </w:r>
      <w:r w:rsidRPr="00093443">
        <w:rPr>
          <w:rFonts w:ascii="Franklin Gothic Book" w:hAnsi="Franklin Gothic Book" w:cs="Futura Medium"/>
        </w:rPr>
        <w:t xml:space="preserve"> </w:t>
      </w:r>
      <w:r w:rsidR="00B16CB3" w:rsidRPr="00093443">
        <w:rPr>
          <w:rFonts w:ascii="Franklin Gothic Book" w:hAnsi="Franklin Gothic Book" w:cs="Futura Medium"/>
        </w:rPr>
        <w:t xml:space="preserve">financial </w:t>
      </w:r>
      <w:r w:rsidRPr="00093443">
        <w:rPr>
          <w:rFonts w:ascii="Franklin Gothic Book" w:hAnsi="Franklin Gothic Book" w:cs="Futura Medium"/>
        </w:rPr>
        <w:t>assistance</w:t>
      </w:r>
      <w:r w:rsidR="00B16CB3" w:rsidRPr="00093443">
        <w:rPr>
          <w:rFonts w:ascii="Franklin Gothic Book" w:hAnsi="Franklin Gothic Book" w:cs="Futura Medium"/>
        </w:rPr>
        <w:t xml:space="preserve"> for students</w:t>
      </w:r>
      <w:r w:rsidRPr="00093443">
        <w:rPr>
          <w:rFonts w:ascii="Franklin Gothic Book" w:hAnsi="Franklin Gothic Book" w:cs="Futura Medium"/>
        </w:rPr>
        <w:t>.</w:t>
      </w:r>
      <w:r w:rsidR="0026546D" w:rsidRPr="00093443">
        <w:rPr>
          <w:rFonts w:ascii="Franklin Gothic Book" w:hAnsi="Franklin Gothic Book" w:cs="Futura Medium"/>
        </w:rPr>
        <w:t xml:space="preserve"> </w:t>
      </w:r>
    </w:p>
    <w:p w14:paraId="676CBD56" w14:textId="0294B552" w:rsidR="00B71B29" w:rsidRPr="00093443" w:rsidRDefault="00640488" w:rsidP="00391D2A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>Eligibility: Criteria vary by academic, financial, or program-specific requirements.</w:t>
      </w:r>
    </w:p>
    <w:p w14:paraId="51A86D93" w14:textId="3B184DCD" w:rsidR="00640488" w:rsidRPr="00093443" w:rsidRDefault="00640488" w:rsidP="00391D2A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 xml:space="preserve">Timeline: Apply by March 31 for </w:t>
      </w:r>
      <w:r w:rsidR="0026546D" w:rsidRPr="00093443">
        <w:rPr>
          <w:rFonts w:ascii="Franklin Gothic Book" w:hAnsi="Franklin Gothic Book" w:cs="Futura Medium"/>
        </w:rPr>
        <w:t>Foundation A</w:t>
      </w:r>
      <w:r w:rsidRPr="00093443">
        <w:rPr>
          <w:rFonts w:ascii="Franklin Gothic Book" w:hAnsi="Franklin Gothic Book" w:cs="Futura Medium"/>
        </w:rPr>
        <w:t xml:space="preserve">nnual </w:t>
      </w:r>
      <w:r w:rsidR="0026546D" w:rsidRPr="00093443">
        <w:rPr>
          <w:rFonts w:ascii="Franklin Gothic Book" w:hAnsi="Franklin Gothic Book" w:cs="Futura Medium"/>
        </w:rPr>
        <w:t>Awards</w:t>
      </w:r>
      <w:r w:rsidRPr="00093443">
        <w:rPr>
          <w:rFonts w:ascii="Franklin Gothic Book" w:hAnsi="Franklin Gothic Book" w:cs="Futura Medium"/>
        </w:rPr>
        <w:t>. Ongoing award dates vary.</w:t>
      </w:r>
    </w:p>
    <w:p w14:paraId="6C96916D" w14:textId="67656DC6" w:rsidR="008A1F5A" w:rsidRPr="00093443" w:rsidRDefault="008A1F5A" w:rsidP="00391D2A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 xml:space="preserve">Also consider </w:t>
      </w:r>
      <w:hyperlink r:id="rId11" w:history="1">
        <w:r w:rsidRPr="00093443">
          <w:rPr>
            <w:rStyle w:val="Hyperlink"/>
            <w:rFonts w:ascii="Franklin Gothic Book" w:hAnsi="Franklin Gothic Book" w:cs="Futura Medium"/>
            <w:color w:val="auto"/>
            <w:u w:val="none"/>
          </w:rPr>
          <w:t>Study Abroad scholarships</w:t>
        </w:r>
      </w:hyperlink>
      <w:r w:rsidRPr="00093443">
        <w:rPr>
          <w:rFonts w:ascii="Franklin Gothic Book" w:hAnsi="Franklin Gothic Book" w:cs="Futura Medium"/>
        </w:rPr>
        <w:t xml:space="preserve"> or state scholarships from </w:t>
      </w:r>
      <w:hyperlink r:id="rId12" w:history="1">
        <w:r w:rsidRPr="00093443">
          <w:rPr>
            <w:rStyle w:val="Hyperlink"/>
            <w:rFonts w:ascii="Franklin Gothic Book" w:hAnsi="Franklin Gothic Book" w:cs="Futura Medium"/>
            <w:color w:val="auto"/>
            <w:u w:val="none"/>
          </w:rPr>
          <w:t>WashBoard.org</w:t>
        </w:r>
      </w:hyperlink>
      <w:r w:rsidRPr="00093443">
        <w:rPr>
          <w:rFonts w:ascii="Franklin Gothic Book" w:hAnsi="Franklin Gothic Book" w:cs="Futura Medium"/>
        </w:rPr>
        <w:t>.</w:t>
      </w:r>
    </w:p>
    <w:p w14:paraId="30A3C716" w14:textId="6C7144E6" w:rsidR="00391D2A" w:rsidRPr="00093443" w:rsidRDefault="00391D2A" w:rsidP="00391D2A">
      <w:pPr>
        <w:pStyle w:val="ListParagraph"/>
        <w:spacing w:after="0" w:line="240" w:lineRule="auto"/>
        <w:ind w:left="360"/>
        <w:rPr>
          <w:rFonts w:ascii="Franklin Gothic Book" w:hAnsi="Franklin Gothic Book" w:cs="Futura Medium"/>
          <w:sz w:val="21"/>
          <w:szCs w:val="21"/>
        </w:rPr>
      </w:pPr>
    </w:p>
    <w:p w14:paraId="67191141" w14:textId="67FA7101" w:rsidR="00391D2A" w:rsidRPr="00093443" w:rsidRDefault="00FD7CBA" w:rsidP="00391D2A">
      <w:pPr>
        <w:spacing w:after="0" w:line="240" w:lineRule="auto"/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</w:pPr>
      <w:hyperlink r:id="rId13" w:anchor="vocational" w:history="1">
        <w:r w:rsidR="00082043" w:rsidRPr="00093443">
          <w:rPr>
            <w:rStyle w:val="Hyperlink"/>
            <w:rFonts w:ascii="Franklin Gothic Medium" w:hAnsi="Franklin Gothic Medium" w:cs="Futura Medium"/>
            <w:b/>
            <w:bCs/>
            <w:color w:val="000000" w:themeColor="text1"/>
            <w:sz w:val="24"/>
            <w:szCs w:val="24"/>
          </w:rPr>
          <w:t>WorkForce Education Funding</w:t>
        </w:r>
      </w:hyperlink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  <w:t xml:space="preserve">Contact: </w:t>
      </w:r>
      <w:r w:rsidR="004E5753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>workforce@shoreline.edu</w:t>
      </w:r>
      <w:r w:rsidR="00D23363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  <w:r w:rsidR="00D23363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  <w:r w:rsidR="00D2336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 xml:space="preserve"> </w:t>
      </w:r>
    </w:p>
    <w:p w14:paraId="6755F649" w14:textId="6AEFAA1F" w:rsidR="00082043" w:rsidRPr="00093443" w:rsidRDefault="00B16CB3" w:rsidP="00B16CB3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 xml:space="preserve">If you are seeking a </w:t>
      </w:r>
      <w:r w:rsidR="00211BED" w:rsidRPr="00093443">
        <w:rPr>
          <w:rFonts w:ascii="Franklin Gothic Book" w:hAnsi="Franklin Gothic Book" w:cs="Futura Medium"/>
        </w:rPr>
        <w:t xml:space="preserve">professional/technical program (not </w:t>
      </w:r>
      <w:r w:rsidR="00082043" w:rsidRPr="00093443">
        <w:rPr>
          <w:rFonts w:ascii="Franklin Gothic Book" w:hAnsi="Franklin Gothic Book" w:cs="Futura Medium"/>
        </w:rPr>
        <w:t xml:space="preserve">university transfer </w:t>
      </w:r>
      <w:r w:rsidRPr="00093443">
        <w:rPr>
          <w:rFonts w:ascii="Franklin Gothic Book" w:hAnsi="Franklin Gothic Book" w:cs="Futura Medium"/>
        </w:rPr>
        <w:t>degree</w:t>
      </w:r>
      <w:r w:rsidR="00211BED" w:rsidRPr="00093443">
        <w:rPr>
          <w:rFonts w:ascii="Franklin Gothic Book" w:hAnsi="Franklin Gothic Book" w:cs="Futura Medium"/>
        </w:rPr>
        <w:t>)</w:t>
      </w:r>
      <w:r w:rsidRPr="00093443">
        <w:rPr>
          <w:rFonts w:ascii="Franklin Gothic Book" w:hAnsi="Franklin Gothic Book" w:cs="Futura Medium"/>
        </w:rPr>
        <w:t>, you</w:t>
      </w:r>
      <w:r w:rsidR="00082043" w:rsidRPr="00093443">
        <w:rPr>
          <w:rFonts w:ascii="Franklin Gothic Book" w:hAnsi="Franklin Gothic Book" w:cs="Futura Medium"/>
        </w:rPr>
        <w:t xml:space="preserve"> may be eligible for </w:t>
      </w:r>
      <w:r w:rsidRPr="00093443">
        <w:rPr>
          <w:rFonts w:ascii="Franklin Gothic Book" w:hAnsi="Franklin Gothic Book" w:cs="Futura Medium"/>
        </w:rPr>
        <w:t>a</w:t>
      </w:r>
      <w:r w:rsidR="00082043" w:rsidRPr="00093443">
        <w:rPr>
          <w:rFonts w:ascii="Franklin Gothic Book" w:hAnsi="Franklin Gothic Book" w:cs="Futura Medium"/>
        </w:rPr>
        <w:t xml:space="preserve"> grant</w:t>
      </w:r>
      <w:r w:rsidR="005E4BEC" w:rsidRPr="00093443">
        <w:rPr>
          <w:rFonts w:ascii="Franklin Gothic Book" w:hAnsi="Franklin Gothic Book" w:cs="Futura Medium"/>
        </w:rPr>
        <w:t xml:space="preserve">: </w:t>
      </w:r>
      <w:r w:rsidR="007334B3" w:rsidRPr="00093443">
        <w:rPr>
          <w:rFonts w:ascii="Franklin Gothic Book" w:hAnsi="Franklin Gothic Book" w:cs="Futura Medium"/>
        </w:rPr>
        <w:t xml:space="preserve">BFET, Opportunity Grant, </w:t>
      </w:r>
      <w:proofErr w:type="spellStart"/>
      <w:r w:rsidR="007334B3" w:rsidRPr="00093443">
        <w:rPr>
          <w:rFonts w:ascii="Franklin Gothic Book" w:hAnsi="Franklin Gothic Book" w:cs="Futura Medium"/>
        </w:rPr>
        <w:t>WorkFirst</w:t>
      </w:r>
      <w:proofErr w:type="spellEnd"/>
      <w:r w:rsidR="005E4BEC" w:rsidRPr="00093443">
        <w:rPr>
          <w:rFonts w:ascii="Franklin Gothic Book" w:hAnsi="Franklin Gothic Book" w:cs="Futura Medium"/>
        </w:rPr>
        <w:t xml:space="preserve">, </w:t>
      </w:r>
      <w:r w:rsidRPr="00093443">
        <w:rPr>
          <w:rFonts w:ascii="Franklin Gothic Book" w:hAnsi="Franklin Gothic Book" w:cs="Futura Medium"/>
        </w:rPr>
        <w:t>or</w:t>
      </w:r>
      <w:r w:rsidR="005E4BEC" w:rsidRPr="00093443">
        <w:rPr>
          <w:rFonts w:ascii="Franklin Gothic Book" w:hAnsi="Franklin Gothic Book" w:cs="Futura Medium"/>
        </w:rPr>
        <w:t xml:space="preserve"> Worker </w:t>
      </w:r>
      <w:r w:rsidR="007334B3" w:rsidRPr="00093443">
        <w:rPr>
          <w:rFonts w:ascii="Franklin Gothic Book" w:hAnsi="Franklin Gothic Book" w:cs="Futura Medium"/>
        </w:rPr>
        <w:t>Retraining</w:t>
      </w:r>
      <w:r w:rsidR="00082043" w:rsidRPr="00093443">
        <w:rPr>
          <w:rFonts w:ascii="Franklin Gothic Book" w:hAnsi="Franklin Gothic Book" w:cs="Futura Medium"/>
        </w:rPr>
        <w:t xml:space="preserve">. </w:t>
      </w:r>
      <w:r w:rsidR="0040145C" w:rsidRPr="00093443">
        <w:rPr>
          <w:rFonts w:ascii="Franklin Gothic Book" w:hAnsi="Franklin Gothic Book" w:cs="Futura Medium"/>
        </w:rPr>
        <w:t>Our staff can help you find the best package for your situation.</w:t>
      </w:r>
    </w:p>
    <w:p w14:paraId="413D5468" w14:textId="6594EBB4" w:rsidR="00FF4F63" w:rsidRPr="00093443" w:rsidRDefault="00082043" w:rsidP="00391D2A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>Eligibility: You may qualif</w:t>
      </w:r>
      <w:r w:rsidR="00B16CB3" w:rsidRPr="00093443">
        <w:rPr>
          <w:rFonts w:ascii="Franklin Gothic Book" w:hAnsi="Franklin Gothic Book" w:cs="Futura Medium"/>
        </w:rPr>
        <w:t>y</w:t>
      </w:r>
      <w:r w:rsidRPr="00093443">
        <w:rPr>
          <w:rFonts w:ascii="Franklin Gothic Book" w:hAnsi="Franklin Gothic Book" w:cs="Futura Medium"/>
        </w:rPr>
        <w:t xml:space="preserve"> if you </w:t>
      </w:r>
      <w:r w:rsidR="00B66E13" w:rsidRPr="00093443">
        <w:rPr>
          <w:rFonts w:ascii="Franklin Gothic Book" w:hAnsi="Franklin Gothic Book" w:cs="Futura Medium"/>
        </w:rPr>
        <w:t>are</w:t>
      </w:r>
      <w:r w:rsidRPr="00093443">
        <w:rPr>
          <w:rFonts w:ascii="Franklin Gothic Book" w:hAnsi="Franklin Gothic Book" w:cs="Futura Medium"/>
        </w:rPr>
        <w:t xml:space="preserve"> a </w:t>
      </w:r>
      <w:r w:rsidR="007301B7" w:rsidRPr="00093443">
        <w:rPr>
          <w:rFonts w:ascii="Franklin Gothic Book" w:hAnsi="Franklin Gothic Book" w:cs="Futura Medium"/>
        </w:rPr>
        <w:t xml:space="preserve">US citizen or eligible non-citizen and a </w:t>
      </w:r>
      <w:r w:rsidRPr="00093443">
        <w:rPr>
          <w:rFonts w:ascii="Franklin Gothic Book" w:hAnsi="Franklin Gothic Book" w:cs="Futura Medium"/>
        </w:rPr>
        <w:t xml:space="preserve">Washington state resident, </w:t>
      </w:r>
      <w:r w:rsidR="00250618" w:rsidRPr="00093443">
        <w:rPr>
          <w:rFonts w:ascii="Franklin Gothic Book" w:hAnsi="Franklin Gothic Book" w:cs="Futura Medium"/>
        </w:rPr>
        <w:t xml:space="preserve">and meet one </w:t>
      </w:r>
      <w:r w:rsidRPr="00093443">
        <w:rPr>
          <w:rFonts w:ascii="Franklin Gothic Book" w:hAnsi="Franklin Gothic Book" w:cs="Futura Medium"/>
        </w:rPr>
        <w:t xml:space="preserve">of the following: </w:t>
      </w:r>
      <w:r w:rsidR="007334B3" w:rsidRPr="00093443">
        <w:rPr>
          <w:rFonts w:ascii="Franklin Gothic Book" w:hAnsi="Franklin Gothic Book" w:cs="Futura Medium"/>
        </w:rPr>
        <w:t>receive TANF (cash assistance) or food stamps through DSHS,</w:t>
      </w:r>
      <w:r w:rsidR="00B16CB3" w:rsidRPr="00093443">
        <w:rPr>
          <w:rFonts w:ascii="Franklin Gothic Book" w:hAnsi="Franklin Gothic Book" w:cs="Futura Medium"/>
        </w:rPr>
        <w:t xml:space="preserve"> low-</w:t>
      </w:r>
      <w:r w:rsidRPr="00093443">
        <w:rPr>
          <w:rFonts w:ascii="Franklin Gothic Book" w:hAnsi="Franklin Gothic Book" w:cs="Futura Medium"/>
        </w:rPr>
        <w:t>income household</w:t>
      </w:r>
      <w:r w:rsidR="007334B3" w:rsidRPr="00093443">
        <w:rPr>
          <w:rFonts w:ascii="Franklin Gothic Book" w:hAnsi="Franklin Gothic Book" w:cs="Futura Medium"/>
        </w:rPr>
        <w:t>,</w:t>
      </w:r>
      <w:r w:rsidRPr="00093443">
        <w:rPr>
          <w:rFonts w:ascii="Franklin Gothic Book" w:hAnsi="Franklin Gothic Book" w:cs="Futura Medium"/>
        </w:rPr>
        <w:t xml:space="preserve"> received unemployment insurance in past </w:t>
      </w:r>
      <w:r w:rsidR="00374093" w:rsidRPr="00093443">
        <w:rPr>
          <w:rFonts w:ascii="Franklin Gothic Book" w:hAnsi="Franklin Gothic Book" w:cs="Futura Medium"/>
        </w:rPr>
        <w:t>four</w:t>
      </w:r>
      <w:r w:rsidRPr="00093443">
        <w:rPr>
          <w:rFonts w:ascii="Franklin Gothic Book" w:hAnsi="Franklin Gothic Book" w:cs="Futura Medium"/>
        </w:rPr>
        <w:t xml:space="preserve"> years</w:t>
      </w:r>
      <w:r w:rsidR="007334B3" w:rsidRPr="00093443">
        <w:rPr>
          <w:rFonts w:ascii="Franklin Gothic Book" w:hAnsi="Franklin Gothic Book" w:cs="Futura Medium"/>
        </w:rPr>
        <w:t>,</w:t>
      </w:r>
      <w:r w:rsidRPr="00093443">
        <w:rPr>
          <w:rFonts w:ascii="Franklin Gothic Book" w:hAnsi="Franklin Gothic Book" w:cs="Futura Medium"/>
        </w:rPr>
        <w:t xml:space="preserve"> retraining after being laid off</w:t>
      </w:r>
      <w:r w:rsidR="007334B3" w:rsidRPr="00093443">
        <w:rPr>
          <w:rFonts w:ascii="Franklin Gothic Book" w:hAnsi="Franklin Gothic Book" w:cs="Futura Medium"/>
        </w:rPr>
        <w:t>,</w:t>
      </w:r>
      <w:r w:rsidRPr="00093443">
        <w:rPr>
          <w:rFonts w:ascii="Franklin Gothic Book" w:hAnsi="Franklin Gothic Book" w:cs="Futura Medium"/>
        </w:rPr>
        <w:t xml:space="preserve"> or became a veteran in the past </w:t>
      </w:r>
      <w:r w:rsidR="00374093" w:rsidRPr="00093443">
        <w:rPr>
          <w:rFonts w:ascii="Franklin Gothic Book" w:hAnsi="Franklin Gothic Book" w:cs="Futura Medium"/>
        </w:rPr>
        <w:t>four</w:t>
      </w:r>
      <w:r w:rsidRPr="00093443">
        <w:rPr>
          <w:rFonts w:ascii="Franklin Gothic Book" w:hAnsi="Franklin Gothic Book" w:cs="Futura Medium"/>
        </w:rPr>
        <w:t xml:space="preserve"> years.</w:t>
      </w:r>
      <w:r w:rsidR="007334B3" w:rsidRPr="00093443">
        <w:rPr>
          <w:rFonts w:ascii="Franklin Gothic Book" w:hAnsi="Franklin Gothic Book" w:cs="Futura Medium"/>
        </w:rPr>
        <w:t xml:space="preserve">  </w:t>
      </w:r>
    </w:p>
    <w:p w14:paraId="67D639BD" w14:textId="2791B787" w:rsidR="00082043" w:rsidRPr="00093443" w:rsidRDefault="00B01A36" w:rsidP="00211BED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Futura Medium"/>
        </w:rPr>
      </w:pPr>
      <w:r>
        <w:rPr>
          <w:rFonts w:ascii="Franklin Gothic Book" w:hAnsi="Franklin Gothic Book" w:cs="Futura Medium"/>
        </w:rPr>
        <w:t xml:space="preserve">See if you qualify; </w:t>
      </w:r>
      <w:r w:rsidR="007334B3" w:rsidRPr="00093443">
        <w:rPr>
          <w:rFonts w:ascii="Franklin Gothic Book" w:hAnsi="Franklin Gothic Book" w:cs="Futura Medium"/>
        </w:rPr>
        <w:t>sign up for a funding orientation at</w:t>
      </w:r>
      <w:r w:rsidR="007334B3" w:rsidRPr="00093443">
        <w:rPr>
          <w:rStyle w:val="apple-converted-space"/>
          <w:rFonts w:ascii="Franklin Gothic Book" w:hAnsi="Franklin Gothic Book" w:cs="Futura Medium"/>
        </w:rPr>
        <w:t> </w:t>
      </w:r>
      <w:hyperlink r:id="rId14" w:history="1">
        <w:r w:rsidR="007334B3" w:rsidRPr="00093443">
          <w:rPr>
            <w:rStyle w:val="Hyperlink"/>
            <w:rFonts w:ascii="Franklin Gothic Book" w:hAnsi="Franklin Gothic Book" w:cs="Futura Medium"/>
            <w:color w:val="auto"/>
            <w:u w:val="none"/>
          </w:rPr>
          <w:t>www.startnextquarter.org</w:t>
        </w:r>
      </w:hyperlink>
      <w:r w:rsidR="00211BED" w:rsidRPr="00093443">
        <w:rPr>
          <w:rFonts w:ascii="Franklin Gothic Book" w:hAnsi="Franklin Gothic Book" w:cs="Futura Medium"/>
        </w:rPr>
        <w:t xml:space="preserve"> or call 206-546-5882.</w:t>
      </w:r>
    </w:p>
    <w:p w14:paraId="34ACC253" w14:textId="77777777" w:rsidR="00391D2A" w:rsidRPr="00093443" w:rsidRDefault="00391D2A" w:rsidP="00391D2A">
      <w:pPr>
        <w:spacing w:after="0" w:line="240" w:lineRule="auto"/>
        <w:rPr>
          <w:rFonts w:ascii="Franklin Gothic Book" w:hAnsi="Franklin Gothic Book" w:cs="Futura Medium"/>
          <w:sz w:val="21"/>
          <w:szCs w:val="21"/>
        </w:rPr>
      </w:pPr>
    </w:p>
    <w:p w14:paraId="29076DC8" w14:textId="1A88ACBB" w:rsidR="00391D2A" w:rsidRPr="00093443" w:rsidRDefault="00FD7CBA" w:rsidP="00D23363">
      <w:pPr>
        <w:spacing w:after="0" w:line="240" w:lineRule="auto"/>
        <w:jc w:val="both"/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</w:pPr>
      <w:hyperlink r:id="rId15" w:history="1">
        <w:r w:rsidR="00374093" w:rsidRPr="00093443">
          <w:rPr>
            <w:rStyle w:val="Hyperlink"/>
            <w:rFonts w:ascii="Franklin Gothic Medium" w:hAnsi="Franklin Gothic Medium" w:cs="Futura Medium"/>
            <w:b/>
            <w:bCs/>
            <w:color w:val="000000" w:themeColor="text1"/>
            <w:sz w:val="24"/>
            <w:szCs w:val="24"/>
          </w:rPr>
          <w:t>Payment Plans</w:t>
        </w:r>
      </w:hyperlink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FF4F63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 xml:space="preserve">Contact: </w:t>
      </w:r>
      <w:hyperlink r:id="rId16" w:history="1">
        <w:r w:rsidR="00391D2A" w:rsidRPr="00093443">
          <w:rPr>
            <w:rStyle w:val="Hyperlink"/>
            <w:rFonts w:ascii="Franklin Gothic Medium" w:hAnsi="Franklin Gothic Medium" w:cs="Futura Medium"/>
            <w:b/>
            <w:bCs/>
            <w:color w:val="000000" w:themeColor="text1"/>
            <w:sz w:val="24"/>
            <w:szCs w:val="24"/>
          </w:rPr>
          <w:t>payplan@shoreline.edu</w:t>
        </w:r>
      </w:hyperlink>
      <w:r w:rsidR="00391D2A" w:rsidRPr="0009344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D23363" w:rsidRPr="00D2336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ab/>
      </w:r>
      <w:r w:rsidR="00D23363">
        <w:rPr>
          <w:rStyle w:val="Hyperlink"/>
          <w:rFonts w:ascii="Franklin Gothic Medium" w:hAnsi="Franklin Gothic Medium" w:cs="Futura Medium"/>
          <w:b/>
          <w:bCs/>
          <w:color w:val="000000" w:themeColor="text1"/>
          <w:sz w:val="24"/>
          <w:szCs w:val="24"/>
        </w:rPr>
        <w:t xml:space="preserve">  </w:t>
      </w:r>
    </w:p>
    <w:p w14:paraId="513A1FBE" w14:textId="005E9611" w:rsidR="00374093" w:rsidRPr="00093443" w:rsidRDefault="00374093" w:rsidP="00FF4F63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 xml:space="preserve">Split your tuition payment into smaller monthly amounts with no interest for a $30 enrollment fee. </w:t>
      </w:r>
    </w:p>
    <w:p w14:paraId="3DE09470" w14:textId="2034A521" w:rsidR="00374093" w:rsidRPr="00093443" w:rsidRDefault="00374093" w:rsidP="00391D2A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 xml:space="preserve">Available to all students, regardless of </w:t>
      </w:r>
      <w:r w:rsidR="006B4079" w:rsidRPr="00093443">
        <w:rPr>
          <w:rFonts w:ascii="Franklin Gothic Book" w:hAnsi="Franklin Gothic Book" w:cs="Futura Medium"/>
        </w:rPr>
        <w:t xml:space="preserve">eligibility for </w:t>
      </w:r>
      <w:r w:rsidRPr="00093443">
        <w:rPr>
          <w:rFonts w:ascii="Franklin Gothic Book" w:hAnsi="Franklin Gothic Book" w:cs="Futura Medium"/>
        </w:rPr>
        <w:t xml:space="preserve">other financial resources. </w:t>
      </w:r>
    </w:p>
    <w:p w14:paraId="6BAB7369" w14:textId="67B613B7" w:rsidR="00374093" w:rsidRPr="00093443" w:rsidRDefault="00374093" w:rsidP="00391D2A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Futura Medium"/>
        </w:rPr>
      </w:pPr>
      <w:r w:rsidRPr="00093443">
        <w:rPr>
          <w:rFonts w:ascii="Franklin Gothic Book" w:hAnsi="Franklin Gothic Book" w:cs="Futura Medium"/>
        </w:rPr>
        <w:t xml:space="preserve">Timeline: Check the </w:t>
      </w:r>
      <w:hyperlink r:id="rId17" w:history="1">
        <w:r w:rsidRPr="00093443">
          <w:rPr>
            <w:rStyle w:val="Hyperlink"/>
            <w:rFonts w:ascii="Franklin Gothic Book" w:hAnsi="Franklin Gothic Book" w:cs="Futura Medium"/>
            <w:color w:val="auto"/>
            <w:u w:val="none"/>
          </w:rPr>
          <w:t>quarterly target dates</w:t>
        </w:r>
      </w:hyperlink>
      <w:r w:rsidRPr="00093443">
        <w:rPr>
          <w:rFonts w:ascii="Franklin Gothic Book" w:hAnsi="Franklin Gothic Book" w:cs="Futura Medium"/>
        </w:rPr>
        <w:t xml:space="preserve"> for information or to enroll in a payment plan.</w:t>
      </w:r>
    </w:p>
    <w:p w14:paraId="30F75A7A" w14:textId="77777777" w:rsidR="00391D2A" w:rsidRPr="00093443" w:rsidRDefault="00391D2A" w:rsidP="00391D2A">
      <w:pPr>
        <w:pStyle w:val="ListParagraph"/>
        <w:spacing w:after="0" w:line="240" w:lineRule="auto"/>
        <w:ind w:left="360"/>
        <w:rPr>
          <w:rFonts w:ascii="Franklin Gothic Book" w:hAnsi="Franklin Gothic Book" w:cs="Futura Medium"/>
          <w:sz w:val="21"/>
          <w:szCs w:val="21"/>
        </w:rPr>
      </w:pPr>
    </w:p>
    <w:p w14:paraId="2321DD37" w14:textId="5BD6F47F" w:rsidR="00B71B29" w:rsidRPr="00093443" w:rsidRDefault="00B71B29" w:rsidP="00391D2A">
      <w:pPr>
        <w:spacing w:after="0" w:line="240" w:lineRule="auto"/>
        <w:rPr>
          <w:rFonts w:ascii="Franklin Gothic Medium" w:hAnsi="Franklin Gothic Medium" w:cs="Futura Medium"/>
          <w:b/>
          <w:bCs/>
          <w:sz w:val="24"/>
          <w:szCs w:val="24"/>
          <w:u w:val="single"/>
        </w:rPr>
      </w:pPr>
      <w:r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>Tuition Assistance</w:t>
      </w:r>
      <w:r w:rsidR="00391D2A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  <w:r w:rsidR="00391D2A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  <w:r w:rsidR="00391D2A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  <w:r w:rsidR="00391D2A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  <w:r w:rsidR="00391D2A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  <w:r w:rsidR="00391D2A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  <w:r w:rsidR="00B66E13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>Contact: varies as below</w:t>
      </w:r>
      <w:r w:rsidR="00FF4F63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  <w:r w:rsidR="00B16CB3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  <w:r w:rsidR="00B16CB3" w:rsidRPr="00093443">
        <w:rPr>
          <w:rFonts w:ascii="Franklin Gothic Medium" w:hAnsi="Franklin Gothic Medium" w:cs="Futura Medium"/>
          <w:b/>
          <w:bCs/>
          <w:sz w:val="24"/>
          <w:szCs w:val="24"/>
          <w:u w:val="single"/>
        </w:rPr>
        <w:tab/>
      </w:r>
    </w:p>
    <w:p w14:paraId="653056DA" w14:textId="6C69992E" w:rsidR="0026546D" w:rsidRPr="00093443" w:rsidRDefault="00FD7CBA" w:rsidP="00391D2A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Futura Medium"/>
        </w:rPr>
      </w:pPr>
      <w:hyperlink r:id="rId18" w:history="1">
        <w:r w:rsidR="0026546D" w:rsidRPr="00093443">
          <w:rPr>
            <w:rStyle w:val="Hyperlink"/>
            <w:rFonts w:ascii="Franklin Gothic Book" w:hAnsi="Franklin Gothic Book" w:cs="Futura Medium"/>
            <w:b/>
            <w:bCs/>
            <w:color w:val="auto"/>
            <w:u w:val="none"/>
          </w:rPr>
          <w:t>Running Start</w:t>
        </w:r>
      </w:hyperlink>
      <w:r w:rsidR="0026546D" w:rsidRPr="00093443">
        <w:rPr>
          <w:rFonts w:ascii="Franklin Gothic Book" w:hAnsi="Franklin Gothic Book" w:cs="Futura Medium"/>
          <w:b/>
          <w:bCs/>
        </w:rPr>
        <w:t>:</w:t>
      </w:r>
      <w:r w:rsidR="0026546D" w:rsidRPr="00093443">
        <w:rPr>
          <w:rFonts w:ascii="Franklin Gothic Book" w:hAnsi="Franklin Gothic Book" w:cs="Futura Medium"/>
        </w:rPr>
        <w:t xml:space="preserve"> Free tuition for up to two years of college credit while finishing high school. </w:t>
      </w:r>
      <w:r w:rsidR="0026546D" w:rsidRPr="00093443">
        <w:rPr>
          <w:rFonts w:ascii="Franklin Gothic Book" w:hAnsi="Franklin Gothic Book" w:cs="Futura Medium"/>
          <w:shd w:val="clear" w:color="auto" w:fill="FFFFFF"/>
        </w:rPr>
        <w:t xml:space="preserve">The high school pays for up to 15 credits per quarter. Contact: </w:t>
      </w:r>
      <w:r w:rsidR="008104E9" w:rsidRPr="008104E9">
        <w:rPr>
          <w:rStyle w:val="Hyperlink"/>
          <w:rFonts w:ascii="Franklin Gothic Book" w:hAnsi="Franklin Gothic Book" w:cs="Futura Medium"/>
          <w:color w:val="auto"/>
          <w:u w:val="none"/>
          <w:shd w:val="clear" w:color="auto" w:fill="FFFFFF"/>
        </w:rPr>
        <w:t>runningstart@shoreline.edu</w:t>
      </w:r>
      <w:r w:rsidR="0026546D" w:rsidRPr="00093443">
        <w:rPr>
          <w:rFonts w:ascii="Franklin Gothic Book" w:hAnsi="Franklin Gothic Book" w:cs="Futura Medium"/>
          <w:shd w:val="clear" w:color="auto" w:fill="FFFFFF"/>
        </w:rPr>
        <w:t xml:space="preserve"> </w:t>
      </w:r>
    </w:p>
    <w:p w14:paraId="098432C2" w14:textId="60BBC40F" w:rsidR="00B01A36" w:rsidRPr="00B01A36" w:rsidRDefault="00B01A36" w:rsidP="00A437A9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Futura Medium"/>
        </w:rPr>
      </w:pPr>
      <w:r w:rsidRPr="00B01A36">
        <w:rPr>
          <w:rFonts w:ascii="Franklin Gothic Book" w:hAnsi="Franklin Gothic Book" w:cs="Futura Medium"/>
          <w:b/>
        </w:rPr>
        <w:t>Athletics:</w:t>
      </w:r>
      <w:r>
        <w:rPr>
          <w:rFonts w:ascii="Franklin Gothic Book" w:hAnsi="Franklin Gothic Book" w:cs="Futura Medium"/>
        </w:rPr>
        <w:t xml:space="preserve"> Athletic scholarships are available </w:t>
      </w:r>
      <w:r w:rsidR="00A87E58">
        <w:rPr>
          <w:rFonts w:ascii="Franklin Gothic Book" w:hAnsi="Franklin Gothic Book" w:cs="Futura Medium"/>
        </w:rPr>
        <w:t xml:space="preserve">for baseball, basketball, soccer, softball, or volleyball </w:t>
      </w:r>
      <w:r>
        <w:rPr>
          <w:rFonts w:ascii="Franklin Gothic Book" w:hAnsi="Franklin Gothic Book" w:cs="Futura Medium"/>
        </w:rPr>
        <w:t>following the Northwest Athletic Conference eligibility requirements. Contact athletics@shoreline.edu</w:t>
      </w:r>
    </w:p>
    <w:p w14:paraId="0A80DB2A" w14:textId="1C3A7416" w:rsidR="00082043" w:rsidRPr="00093443" w:rsidRDefault="00FD7CBA" w:rsidP="00A437A9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Futura Medium"/>
        </w:rPr>
      </w:pPr>
      <w:hyperlink r:id="rId19" w:history="1">
        <w:r w:rsidR="00FF4F63" w:rsidRPr="00093443">
          <w:rPr>
            <w:rStyle w:val="Hyperlink"/>
            <w:rFonts w:ascii="Franklin Gothic Book" w:hAnsi="Franklin Gothic Book" w:cs="Futura Medium"/>
            <w:b/>
            <w:bCs/>
            <w:color w:val="auto"/>
            <w:u w:val="none"/>
          </w:rPr>
          <w:t>Veterans Tuition W</w:t>
        </w:r>
        <w:r w:rsidR="00B71B29" w:rsidRPr="00093443">
          <w:rPr>
            <w:rStyle w:val="Hyperlink"/>
            <w:rFonts w:ascii="Franklin Gothic Book" w:hAnsi="Franklin Gothic Book" w:cs="Futura Medium"/>
            <w:b/>
            <w:bCs/>
            <w:color w:val="auto"/>
            <w:u w:val="none"/>
          </w:rPr>
          <w:t>aivers</w:t>
        </w:r>
      </w:hyperlink>
      <w:r w:rsidR="00082043" w:rsidRPr="00093443">
        <w:rPr>
          <w:rFonts w:ascii="Franklin Gothic Book" w:hAnsi="Franklin Gothic Book" w:cs="Futura Medium"/>
        </w:rPr>
        <w:t xml:space="preserve">: </w:t>
      </w:r>
      <w:r w:rsidR="00D825AD" w:rsidRPr="00093443">
        <w:rPr>
          <w:rFonts w:ascii="Franklin Gothic Book" w:hAnsi="Franklin Gothic Book" w:cs="Futura Medium"/>
        </w:rPr>
        <w:t>V</w:t>
      </w:r>
      <w:r w:rsidR="0040145C" w:rsidRPr="00093443">
        <w:rPr>
          <w:rFonts w:ascii="Franklin Gothic Book" w:hAnsi="Franklin Gothic Book" w:cs="Futura Medium"/>
        </w:rPr>
        <w:t>eteran</w:t>
      </w:r>
      <w:r w:rsidR="00D825AD" w:rsidRPr="00093443">
        <w:rPr>
          <w:rFonts w:ascii="Franklin Gothic Book" w:hAnsi="Franklin Gothic Book" w:cs="Futura Medium"/>
        </w:rPr>
        <w:t>s</w:t>
      </w:r>
      <w:r w:rsidR="0040145C" w:rsidRPr="00093443">
        <w:rPr>
          <w:rFonts w:ascii="Franklin Gothic Book" w:hAnsi="Franklin Gothic Book" w:cs="Futura Medium"/>
        </w:rPr>
        <w:t xml:space="preserve">, active duty </w:t>
      </w:r>
      <w:r w:rsidR="007967A0" w:rsidRPr="00093443">
        <w:rPr>
          <w:rFonts w:ascii="Franklin Gothic Book" w:hAnsi="Franklin Gothic Book" w:cs="Futura Medium"/>
        </w:rPr>
        <w:t xml:space="preserve">service </w:t>
      </w:r>
      <w:r w:rsidR="0040145C" w:rsidRPr="00093443">
        <w:rPr>
          <w:rFonts w:ascii="Franklin Gothic Book" w:hAnsi="Franklin Gothic Book" w:cs="Futura Medium"/>
        </w:rPr>
        <w:t>member</w:t>
      </w:r>
      <w:r w:rsidR="00D825AD" w:rsidRPr="00093443">
        <w:rPr>
          <w:rFonts w:ascii="Franklin Gothic Book" w:hAnsi="Franklin Gothic Book" w:cs="Futura Medium"/>
        </w:rPr>
        <w:t>s</w:t>
      </w:r>
      <w:r w:rsidR="0040145C" w:rsidRPr="00093443">
        <w:rPr>
          <w:rFonts w:ascii="Franklin Gothic Book" w:hAnsi="Franklin Gothic Book" w:cs="Futura Medium"/>
        </w:rPr>
        <w:t xml:space="preserve">, or </w:t>
      </w:r>
      <w:r w:rsidR="007717C9" w:rsidRPr="00093443">
        <w:rPr>
          <w:rFonts w:ascii="Franklin Gothic Book" w:hAnsi="Franklin Gothic Book" w:cs="Futura Medium"/>
        </w:rPr>
        <w:t xml:space="preserve">their </w:t>
      </w:r>
      <w:r w:rsidR="00D825AD" w:rsidRPr="00093443">
        <w:rPr>
          <w:rFonts w:ascii="Franklin Gothic Book" w:hAnsi="Franklin Gothic Book" w:cs="Futura Medium"/>
        </w:rPr>
        <w:t>d</w:t>
      </w:r>
      <w:r w:rsidR="0040145C" w:rsidRPr="00093443">
        <w:rPr>
          <w:rFonts w:ascii="Franklin Gothic Book" w:hAnsi="Franklin Gothic Book" w:cs="Futura Medium"/>
        </w:rPr>
        <w:t>ependent</w:t>
      </w:r>
      <w:r w:rsidR="00D825AD" w:rsidRPr="00093443">
        <w:rPr>
          <w:rFonts w:ascii="Franklin Gothic Book" w:hAnsi="Franklin Gothic Book" w:cs="Futura Medium"/>
        </w:rPr>
        <w:t>s</w:t>
      </w:r>
      <w:r w:rsidR="0040145C" w:rsidRPr="00093443">
        <w:rPr>
          <w:rFonts w:ascii="Franklin Gothic Book" w:hAnsi="Franklin Gothic Book" w:cs="Futura Medium"/>
        </w:rPr>
        <w:t xml:space="preserve"> may be entitled to VA </w:t>
      </w:r>
      <w:r w:rsidR="007717C9" w:rsidRPr="00093443">
        <w:rPr>
          <w:rFonts w:ascii="Franklin Gothic Book" w:hAnsi="Franklin Gothic Book" w:cs="Futura Medium"/>
        </w:rPr>
        <w:t xml:space="preserve">education </w:t>
      </w:r>
      <w:r w:rsidR="0040145C" w:rsidRPr="00093443">
        <w:rPr>
          <w:rFonts w:ascii="Franklin Gothic Book" w:hAnsi="Franklin Gothic Book" w:cs="Futura Medium"/>
        </w:rPr>
        <w:t>benefits, tuition reductions, or tuition assistance. Contact</w:t>
      </w:r>
      <w:r w:rsidR="008345AB" w:rsidRPr="00093443">
        <w:rPr>
          <w:rFonts w:ascii="Franklin Gothic Book" w:hAnsi="Franklin Gothic Book" w:cs="Futura Medium"/>
        </w:rPr>
        <w:t>:</w:t>
      </w:r>
      <w:r w:rsidR="0040145C" w:rsidRPr="00093443">
        <w:rPr>
          <w:rFonts w:ascii="Franklin Gothic Book" w:hAnsi="Franklin Gothic Book" w:cs="Futura Medium"/>
        </w:rPr>
        <w:t xml:space="preserve"> </w:t>
      </w:r>
      <w:r w:rsidR="00A437A9" w:rsidRPr="00A437A9">
        <w:rPr>
          <w:rFonts w:ascii="Franklin Gothic Book" w:hAnsi="Franklin Gothic Book"/>
        </w:rPr>
        <w:t>veterans@shoreline.edu</w:t>
      </w:r>
      <w:r w:rsidR="0040145C" w:rsidRPr="00093443">
        <w:rPr>
          <w:rFonts w:ascii="Franklin Gothic Book" w:hAnsi="Franklin Gothic Book" w:cs="Futura Medium"/>
        </w:rPr>
        <w:t xml:space="preserve"> </w:t>
      </w:r>
    </w:p>
    <w:p w14:paraId="0C64984D" w14:textId="264D04AE" w:rsidR="0040145C" w:rsidRPr="00093443" w:rsidRDefault="00FD7CBA" w:rsidP="00391D2A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Futura Medium"/>
        </w:rPr>
      </w:pPr>
      <w:hyperlink r:id="rId20" w:history="1">
        <w:r w:rsidR="00227F6C" w:rsidRPr="00093443">
          <w:rPr>
            <w:rStyle w:val="Hyperlink"/>
            <w:rFonts w:ascii="Franklin Gothic Book" w:hAnsi="Franklin Gothic Book" w:cs="Futura Medium"/>
            <w:b/>
            <w:bCs/>
            <w:color w:val="000000" w:themeColor="text1"/>
            <w:u w:val="none"/>
          </w:rPr>
          <w:t>Learning Center North</w:t>
        </w:r>
      </w:hyperlink>
      <w:r w:rsidR="009B7D97" w:rsidRPr="00093443">
        <w:rPr>
          <w:rFonts w:ascii="Franklin Gothic Book" w:hAnsi="Franklin Gothic Book" w:cs="Futura Medium"/>
          <w:b/>
          <w:bCs/>
          <w:color w:val="000000" w:themeColor="text1"/>
        </w:rPr>
        <w:t xml:space="preserve"> </w:t>
      </w:r>
      <w:r w:rsidR="00A13727" w:rsidRPr="00093443">
        <w:rPr>
          <w:rFonts w:ascii="Franklin Gothic Book" w:hAnsi="Franklin Gothic Book" w:cs="Futura Medium"/>
          <w:b/>
          <w:bCs/>
          <w:color w:val="000000" w:themeColor="text1"/>
        </w:rPr>
        <w:t>&amp;</w:t>
      </w:r>
      <w:r w:rsidR="009B7D97" w:rsidRPr="00093443">
        <w:rPr>
          <w:rFonts w:ascii="Franklin Gothic Book" w:hAnsi="Franklin Gothic Book" w:cs="Futura Medium"/>
          <w:b/>
          <w:bCs/>
          <w:color w:val="000000" w:themeColor="text1"/>
        </w:rPr>
        <w:t xml:space="preserve"> </w:t>
      </w:r>
      <w:hyperlink r:id="rId21" w:history="1">
        <w:r w:rsidR="009B7D97" w:rsidRPr="00093443">
          <w:rPr>
            <w:rStyle w:val="Hyperlink"/>
            <w:rFonts w:ascii="Franklin Gothic Book" w:hAnsi="Franklin Gothic Book" w:cs="Futura Medium"/>
            <w:b/>
            <w:bCs/>
            <w:color w:val="000000" w:themeColor="text1"/>
            <w:u w:val="none"/>
          </w:rPr>
          <w:t>Career Education Options</w:t>
        </w:r>
      </w:hyperlink>
      <w:r w:rsidR="00227F6C" w:rsidRPr="00093443">
        <w:rPr>
          <w:rFonts w:ascii="Franklin Gothic Book" w:hAnsi="Franklin Gothic Book" w:cs="Futura Medium"/>
        </w:rPr>
        <w:t>: Free tuition</w:t>
      </w:r>
      <w:r w:rsidR="006E6BC3" w:rsidRPr="00093443">
        <w:rPr>
          <w:rFonts w:ascii="Franklin Gothic Book" w:hAnsi="Franklin Gothic Book" w:cs="Futura Medium"/>
        </w:rPr>
        <w:t xml:space="preserve"> and support services</w:t>
      </w:r>
      <w:r w:rsidR="00227F6C" w:rsidRPr="00093443">
        <w:rPr>
          <w:rFonts w:ascii="Franklin Gothic Book" w:hAnsi="Franklin Gothic Book" w:cs="Futura Medium"/>
        </w:rPr>
        <w:t xml:space="preserve"> for youth ages 16 to 21 who have not completed high school</w:t>
      </w:r>
      <w:r w:rsidR="006E6BC3" w:rsidRPr="00093443">
        <w:rPr>
          <w:rFonts w:ascii="Franklin Gothic Book" w:hAnsi="Franklin Gothic Book" w:cs="Futura Medium"/>
        </w:rPr>
        <w:t xml:space="preserve">. Options include </w:t>
      </w:r>
      <w:r w:rsidR="00227F6C" w:rsidRPr="00093443">
        <w:rPr>
          <w:rFonts w:ascii="Franklin Gothic Book" w:hAnsi="Franklin Gothic Book" w:cs="Futura Medium"/>
        </w:rPr>
        <w:t>GED</w:t>
      </w:r>
      <w:r w:rsidR="006E6BC3" w:rsidRPr="00093443">
        <w:rPr>
          <w:rFonts w:ascii="Franklin Gothic Book" w:hAnsi="Franklin Gothic Book" w:cs="Futura Medium"/>
        </w:rPr>
        <w:t>, high school completion, and/or college certificate and degree programs.</w:t>
      </w:r>
      <w:r w:rsidR="006E6BC3" w:rsidRPr="00093443" w:rsidDel="006E6BC3">
        <w:rPr>
          <w:rFonts w:ascii="Franklin Gothic Book" w:hAnsi="Franklin Gothic Book" w:cs="Futura Medium"/>
        </w:rPr>
        <w:t xml:space="preserve"> </w:t>
      </w:r>
      <w:r w:rsidR="00227F6C" w:rsidRPr="00093443">
        <w:rPr>
          <w:rFonts w:ascii="Franklin Gothic Book" w:hAnsi="Franklin Gothic Book" w:cs="Futura Medium"/>
        </w:rPr>
        <w:t>Contact:</w:t>
      </w:r>
      <w:r w:rsidR="009B7D97" w:rsidRPr="00093443">
        <w:rPr>
          <w:rFonts w:ascii="Franklin Gothic Book" w:hAnsi="Franklin Gothic Book" w:cs="Futura Medium"/>
        </w:rPr>
        <w:t xml:space="preserve"> </w:t>
      </w:r>
      <w:r w:rsidR="008104E9" w:rsidRPr="008104E9">
        <w:rPr>
          <w:rStyle w:val="Hyperlink"/>
          <w:rFonts w:ascii="Franklin Gothic Book" w:hAnsi="Franklin Gothic Book" w:cs="Futura Medium"/>
          <w:color w:val="auto"/>
          <w:u w:val="none"/>
        </w:rPr>
        <w:t>shan@shoreline.edu</w:t>
      </w:r>
      <w:r w:rsidR="009B7D97" w:rsidRPr="00093443">
        <w:rPr>
          <w:rFonts w:ascii="Franklin Gothic Book" w:hAnsi="Franklin Gothic Book" w:cs="Futura Medium"/>
        </w:rPr>
        <w:t xml:space="preserve"> </w:t>
      </w:r>
      <w:r w:rsidR="00227F6C" w:rsidRPr="00093443">
        <w:rPr>
          <w:rFonts w:ascii="Franklin Gothic Book" w:hAnsi="Franklin Gothic Book" w:cs="Futura Medium"/>
        </w:rPr>
        <w:t xml:space="preserve">  </w:t>
      </w:r>
    </w:p>
    <w:p w14:paraId="0A3384BD" w14:textId="0BDF76A3" w:rsidR="00060B2D" w:rsidRPr="00093443" w:rsidRDefault="00FD7CBA" w:rsidP="00391D2A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="Franklin Gothic Book" w:hAnsi="Franklin Gothic Book" w:cs="Futura Medium"/>
          <w:color w:val="auto"/>
          <w:u w:val="none"/>
        </w:rPr>
      </w:pPr>
      <w:hyperlink r:id="rId22" w:history="1">
        <w:r w:rsidR="009B7D97" w:rsidRPr="00093443">
          <w:rPr>
            <w:rStyle w:val="Hyperlink"/>
            <w:rFonts w:ascii="Franklin Gothic Book" w:hAnsi="Franklin Gothic Book" w:cs="Futura Medium"/>
            <w:b/>
            <w:bCs/>
            <w:color w:val="auto"/>
            <w:u w:val="none"/>
          </w:rPr>
          <w:t>Multicultural Center</w:t>
        </w:r>
      </w:hyperlink>
      <w:r w:rsidR="009B7D97" w:rsidRPr="00093443">
        <w:rPr>
          <w:rFonts w:ascii="Franklin Gothic Book" w:hAnsi="Franklin Gothic Book" w:cs="Futura Medium"/>
          <w:b/>
          <w:bCs/>
        </w:rPr>
        <w:t xml:space="preserve"> </w:t>
      </w:r>
      <w:r w:rsidR="00A13727" w:rsidRPr="00093443">
        <w:rPr>
          <w:rFonts w:ascii="Franklin Gothic Book" w:hAnsi="Franklin Gothic Book" w:cs="Futura Medium"/>
          <w:b/>
          <w:bCs/>
        </w:rPr>
        <w:t>&amp;</w:t>
      </w:r>
      <w:r w:rsidR="009B7D97" w:rsidRPr="00093443">
        <w:rPr>
          <w:rFonts w:ascii="Franklin Gothic Book" w:hAnsi="Franklin Gothic Book" w:cs="Futura Medium"/>
          <w:b/>
          <w:bCs/>
        </w:rPr>
        <w:t xml:space="preserve"> </w:t>
      </w:r>
      <w:hyperlink r:id="rId23" w:history="1">
        <w:r w:rsidR="009B7D97" w:rsidRPr="00093443">
          <w:rPr>
            <w:rStyle w:val="Hyperlink"/>
            <w:rFonts w:ascii="Franklin Gothic Book" w:hAnsi="Franklin Gothic Book" w:cs="Futura Medium"/>
            <w:b/>
            <w:bCs/>
            <w:color w:val="auto"/>
            <w:u w:val="none"/>
          </w:rPr>
          <w:t>Women’s Center</w:t>
        </w:r>
      </w:hyperlink>
      <w:r w:rsidR="009B7D97" w:rsidRPr="00093443">
        <w:rPr>
          <w:rFonts w:ascii="Franklin Gothic Book" w:hAnsi="Franklin Gothic Book" w:cs="Futura Medium"/>
        </w:rPr>
        <w:t xml:space="preserve">: </w:t>
      </w:r>
      <w:r w:rsidR="00B01A36">
        <w:rPr>
          <w:rFonts w:ascii="Franklin Gothic Book" w:hAnsi="Franklin Gothic Book" w:cs="Futura Medium"/>
        </w:rPr>
        <w:t>R</w:t>
      </w:r>
      <w:r w:rsidR="00D825AD" w:rsidRPr="00093443">
        <w:rPr>
          <w:rFonts w:ascii="Franklin Gothic Book" w:hAnsi="Franklin Gothic Book" w:cs="Futura Medium"/>
        </w:rPr>
        <w:t>eceive s</w:t>
      </w:r>
      <w:r w:rsidR="009B7D97" w:rsidRPr="00093443">
        <w:rPr>
          <w:rFonts w:ascii="Franklin Gothic Book" w:hAnsi="Franklin Gothic Book" w:cs="Futura Medium"/>
        </w:rPr>
        <w:t>hort-term loans for books, course re</w:t>
      </w:r>
      <w:r w:rsidR="00D825AD" w:rsidRPr="00093443">
        <w:rPr>
          <w:rFonts w:ascii="Franklin Gothic Book" w:hAnsi="Franklin Gothic Book" w:cs="Futura Medium"/>
        </w:rPr>
        <w:t>quired supplies and emergencies, or resources for</w:t>
      </w:r>
      <w:r w:rsidR="009B7D97" w:rsidRPr="00093443">
        <w:rPr>
          <w:rFonts w:ascii="Franklin Gothic Book" w:hAnsi="Franklin Gothic Book" w:cs="Futura Medium"/>
        </w:rPr>
        <w:t xml:space="preserve"> financial assistance. Contact: </w:t>
      </w:r>
      <w:hyperlink r:id="rId24" w:history="1">
        <w:r w:rsidR="009B7D97" w:rsidRPr="00093443">
          <w:rPr>
            <w:rStyle w:val="Hyperlink"/>
            <w:rFonts w:ascii="Franklin Gothic Book" w:hAnsi="Franklin Gothic Book" w:cs="Futura Medium"/>
            <w:color w:val="auto"/>
            <w:u w:val="none"/>
          </w:rPr>
          <w:t>jardena@shoreline.edu</w:t>
        </w:r>
      </w:hyperlink>
    </w:p>
    <w:p w14:paraId="46EADAAB" w14:textId="0F162D17" w:rsidR="00921132" w:rsidRDefault="00921132" w:rsidP="00921132">
      <w:pPr>
        <w:pStyle w:val="ListParagraph"/>
        <w:spacing w:after="0" w:line="240" w:lineRule="auto"/>
        <w:ind w:left="360"/>
        <w:rPr>
          <w:rStyle w:val="Hyperlink"/>
          <w:rFonts w:ascii="Avenir Book" w:hAnsi="Avenir Book" w:cs="Futura Medium"/>
          <w:color w:val="auto"/>
          <w:sz w:val="21"/>
          <w:szCs w:val="21"/>
          <w:u w:val="none"/>
        </w:rPr>
      </w:pPr>
    </w:p>
    <w:p w14:paraId="45689A10" w14:textId="49E86F07" w:rsidR="004C55AB" w:rsidRPr="004C55AB" w:rsidRDefault="004C55AB" w:rsidP="004C55AB">
      <w:pPr>
        <w:pStyle w:val="Footer"/>
        <w:shd w:val="clear" w:color="auto" w:fill="000000" w:themeFill="text1"/>
        <w:rPr>
          <w:rFonts w:ascii="Franklin Gothic Book" w:hAnsi="Franklin Gothic Book" w:cs="Futura Medium"/>
          <w:b/>
          <w:bCs/>
          <w:color w:val="FFFFFF" w:themeColor="background1"/>
          <w:sz w:val="20"/>
          <w:szCs w:val="20"/>
          <w:shd w:val="clear" w:color="auto" w:fill="000000" w:themeFill="text1"/>
        </w:rPr>
      </w:pPr>
      <w:r w:rsidRPr="004C55AB">
        <w:rPr>
          <w:rFonts w:ascii="Franklin Gothic Book" w:hAnsi="Franklin Gothic Book" w:cs="Futura Medium"/>
          <w:b/>
          <w:noProof/>
          <w:color w:val="FFFFFF" w:themeColor="background1"/>
          <w:sz w:val="20"/>
          <w:szCs w:val="20"/>
          <w:shd w:val="clear" w:color="auto" w:fill="000000" w:themeFill="text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67D63" wp14:editId="57EAA0DA">
                <wp:simplePos x="0" y="0"/>
                <wp:positionH relativeFrom="column">
                  <wp:posOffset>1752600</wp:posOffset>
                </wp:positionH>
                <wp:positionV relativeFrom="paragraph">
                  <wp:posOffset>646467</wp:posOffset>
                </wp:positionV>
                <wp:extent cx="4587688" cy="245633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688" cy="2456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6671C" w14:textId="33C4FC3C" w:rsidR="004C55AB" w:rsidRDefault="004C55AB">
                            <w:r w:rsidRPr="00093443">
                              <w:rPr>
                                <w:rFonts w:ascii="Franklin Gothic Book" w:hAnsi="Franklin Gothic Book" w:cs="Futura Medium"/>
                                <w:b/>
                                <w:color w:val="FFFFFF" w:themeColor="background1"/>
                                <w:sz w:val="20"/>
                                <w:szCs w:val="20"/>
                                <w:shd w:val="clear" w:color="auto" w:fill="000000" w:themeFill="text1"/>
                              </w:rPr>
                              <w:t>16101 Greenwood Ave N., Shoreline, WA 98133   |</w:t>
                            </w:r>
                            <w:r w:rsidRPr="00093443">
                              <w:rPr>
                                <w:rFonts w:ascii="Franklin Gothic Book" w:hAnsi="Franklin Gothic Book" w:cs="Futura Medium"/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 w:cs="Futura Medium"/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shd w:val="clear" w:color="auto" w:fill="000000" w:themeFill="text1"/>
                              </w:rPr>
                              <w:t xml:space="preserve">  </w:t>
                            </w:r>
                            <w:r w:rsidRPr="00093443">
                              <w:rPr>
                                <w:rFonts w:ascii="Franklin Gothic Book" w:hAnsi="Franklin Gothic Book" w:cs="Futura Mediu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4C55AB">
                              <w:rPr>
                                <w:rFonts w:ascii="Franklin Gothic Book" w:hAnsi="Franklin Gothic Book" w:cs="Futura Mediu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shd w:val="clear" w:color="auto" w:fill="000000" w:themeFill="text1"/>
                              </w:rPr>
                              <w:t>www.shoreline.edu/funding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67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50.9pt;width:361.25pt;height:1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" filled="f" stroked="f">
                <v:textbox>
                  <w:txbxContent>
                    <w:p w14:paraId="47F6671C" w14:textId="33C4FC3C" w:rsidR="004C55AB" w:rsidRDefault="004C55AB">
                      <w:r w:rsidRPr="00093443">
                        <w:rPr>
                          <w:rFonts w:ascii="Franklin Gothic Book" w:hAnsi="Franklin Gothic Book" w:cs="Futura Medium"/>
                          <w:b/>
                          <w:color w:val="FFFFFF" w:themeColor="background1"/>
                          <w:sz w:val="20"/>
                          <w:szCs w:val="20"/>
                          <w:shd w:val="clear" w:color="auto" w:fill="000000" w:themeFill="text1"/>
                        </w:rPr>
                        <w:t>16101 Greenwood Ave N., Shoreline, WA 98133   |</w:t>
                      </w:r>
                      <w:r w:rsidRPr="00093443">
                        <w:rPr>
                          <w:rFonts w:ascii="Franklin Gothic Book" w:hAnsi="Franklin Gothic Book" w:cs="Futura Medium"/>
                          <w:b/>
                          <w:caps/>
                          <w:color w:val="FFFFFF" w:themeColor="background1"/>
                          <w:sz w:val="20"/>
                          <w:szCs w:val="20"/>
                          <w:shd w:val="clear" w:color="auto" w:fill="000000" w:themeFill="text1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 w:cs="Futura Medium"/>
                          <w:b/>
                          <w:caps/>
                          <w:color w:val="FFFFFF" w:themeColor="background1"/>
                          <w:sz w:val="20"/>
                          <w:szCs w:val="20"/>
                          <w:shd w:val="clear" w:color="auto" w:fill="000000" w:themeFill="text1"/>
                        </w:rPr>
                        <w:t xml:space="preserve">  </w:t>
                      </w:r>
                      <w:r w:rsidRPr="00093443">
                        <w:rPr>
                          <w:rFonts w:ascii="Franklin Gothic Book" w:hAnsi="Franklin Gothic Book" w:cs="Futura Medium"/>
                          <w:b/>
                          <w:bCs/>
                          <w:color w:val="FFFFFF" w:themeColor="background1"/>
                          <w:sz w:val="20"/>
                          <w:szCs w:val="20"/>
                          <w:shd w:val="clear" w:color="auto" w:fill="000000" w:themeFill="text1"/>
                        </w:rPr>
                        <w:t xml:space="preserve"> </w:t>
                      </w:r>
                      <w:r w:rsidRPr="004C55AB">
                        <w:rPr>
                          <w:rFonts w:ascii="Franklin Gothic Book" w:hAnsi="Franklin Gothic Book" w:cs="Futura Medium"/>
                          <w:b/>
                          <w:bCs/>
                          <w:color w:val="FFFFFF" w:themeColor="background1"/>
                          <w:sz w:val="20"/>
                          <w:szCs w:val="20"/>
                          <w:shd w:val="clear" w:color="auto" w:fill="000000" w:themeFill="text1"/>
                        </w:rPr>
                        <w:t>www.shoreline.edu/funding</w:t>
                      </w:r>
                    </w:p>
                  </w:txbxContent>
                </v:textbox>
              </v:shape>
            </w:pict>
          </mc:Fallback>
        </mc:AlternateContent>
      </w:r>
      <w:r w:rsidR="00A437A9">
        <w:rPr>
          <w:rFonts w:ascii="Avenir Book" w:hAnsi="Avenir Book" w:cs="Futura Medium"/>
          <w:noProof/>
          <w:sz w:val="20"/>
          <w:szCs w:val="20"/>
          <w:shd w:val="clear" w:color="auto" w:fill="000000" w:themeFill="text1"/>
        </w:rPr>
        <w:drawing>
          <wp:inline distT="0" distB="0" distL="0" distR="0" wp14:anchorId="16D3046F" wp14:editId="7C12F3B1">
            <wp:extent cx="1143000" cy="869058"/>
            <wp:effectExtent l="0" t="0" r="0" b="7620"/>
            <wp:docPr id="1" name="Picture 1" descr="C:\Users\lmaxfield\AppData\Local\Microsoft\Windows\INetCache\Content.Word\SCC-tagline-wh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maxfield\AppData\Local\Microsoft\Windows\INetCache\Content.Word\SCC-tagline-white[1]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36" cy="88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 w:cs="Futura Medium"/>
          <w:b/>
          <w:color w:val="FFFFFF" w:themeColor="background1"/>
          <w:sz w:val="20"/>
          <w:szCs w:val="20"/>
          <w:shd w:val="clear" w:color="auto" w:fill="000000" w:themeFill="text1"/>
        </w:rPr>
        <w:tab/>
        <w:t xml:space="preserve">              </w:t>
      </w:r>
    </w:p>
    <w:sectPr w:rsidR="004C55AB" w:rsidRPr="004C55AB" w:rsidSect="00B66E1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0CD1" w14:textId="77777777" w:rsidR="00FD7CBA" w:rsidRDefault="00FD7CBA" w:rsidP="00765E87">
      <w:pPr>
        <w:spacing w:after="0" w:line="240" w:lineRule="auto"/>
      </w:pPr>
      <w:r>
        <w:separator/>
      </w:r>
    </w:p>
  </w:endnote>
  <w:endnote w:type="continuationSeparator" w:id="0">
    <w:p w14:paraId="76C618C5" w14:textId="77777777" w:rsidR="00FD7CBA" w:rsidRDefault="00FD7CBA" w:rsidP="0076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Heavy">
    <w:altName w:val="Trebuchet MS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Franklin Gothic Book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A5465" w14:textId="77777777" w:rsidR="00FD7CBA" w:rsidRDefault="00FD7CBA" w:rsidP="00765E87">
      <w:pPr>
        <w:spacing w:after="0" w:line="240" w:lineRule="auto"/>
      </w:pPr>
      <w:r>
        <w:separator/>
      </w:r>
    </w:p>
  </w:footnote>
  <w:footnote w:type="continuationSeparator" w:id="0">
    <w:p w14:paraId="1F8C7E34" w14:textId="77777777" w:rsidR="00FD7CBA" w:rsidRDefault="00FD7CBA" w:rsidP="00765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7C1C"/>
    <w:multiLevelType w:val="hybridMultilevel"/>
    <w:tmpl w:val="20582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62A70"/>
    <w:multiLevelType w:val="hybridMultilevel"/>
    <w:tmpl w:val="943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A6ACD"/>
    <w:multiLevelType w:val="hybridMultilevel"/>
    <w:tmpl w:val="30E07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E470A"/>
    <w:multiLevelType w:val="hybridMultilevel"/>
    <w:tmpl w:val="E0AEF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91AEC"/>
    <w:multiLevelType w:val="hybridMultilevel"/>
    <w:tmpl w:val="F07A22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06BB0"/>
    <w:multiLevelType w:val="hybridMultilevel"/>
    <w:tmpl w:val="1070D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17443F"/>
    <w:multiLevelType w:val="hybridMultilevel"/>
    <w:tmpl w:val="D138E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E37B78"/>
    <w:multiLevelType w:val="hybridMultilevel"/>
    <w:tmpl w:val="03E6F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9A3D4A"/>
    <w:multiLevelType w:val="hybridMultilevel"/>
    <w:tmpl w:val="EA74E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29"/>
    <w:rsid w:val="00001176"/>
    <w:rsid w:val="0005545E"/>
    <w:rsid w:val="00060B2D"/>
    <w:rsid w:val="00082043"/>
    <w:rsid w:val="00093443"/>
    <w:rsid w:val="000E0675"/>
    <w:rsid w:val="00211BED"/>
    <w:rsid w:val="00227F6C"/>
    <w:rsid w:val="00250618"/>
    <w:rsid w:val="0026546D"/>
    <w:rsid w:val="00303FEF"/>
    <w:rsid w:val="00374093"/>
    <w:rsid w:val="00391D2A"/>
    <w:rsid w:val="003A56A5"/>
    <w:rsid w:val="003D7A38"/>
    <w:rsid w:val="0040145C"/>
    <w:rsid w:val="004038D1"/>
    <w:rsid w:val="004435B8"/>
    <w:rsid w:val="00463D3F"/>
    <w:rsid w:val="0046708A"/>
    <w:rsid w:val="0048478A"/>
    <w:rsid w:val="004A03CC"/>
    <w:rsid w:val="004C55AB"/>
    <w:rsid w:val="004E5753"/>
    <w:rsid w:val="00580335"/>
    <w:rsid w:val="005E4BEC"/>
    <w:rsid w:val="0061133B"/>
    <w:rsid w:val="00614FBD"/>
    <w:rsid w:val="00640488"/>
    <w:rsid w:val="00680817"/>
    <w:rsid w:val="00692CC7"/>
    <w:rsid w:val="006B4079"/>
    <w:rsid w:val="006D2FC5"/>
    <w:rsid w:val="006E6BC3"/>
    <w:rsid w:val="007301B7"/>
    <w:rsid w:val="007334B3"/>
    <w:rsid w:val="00765326"/>
    <w:rsid w:val="00765E87"/>
    <w:rsid w:val="007717C9"/>
    <w:rsid w:val="00792268"/>
    <w:rsid w:val="007967A0"/>
    <w:rsid w:val="008104E9"/>
    <w:rsid w:val="008345AB"/>
    <w:rsid w:val="008A1F5A"/>
    <w:rsid w:val="008E0545"/>
    <w:rsid w:val="00921132"/>
    <w:rsid w:val="00940994"/>
    <w:rsid w:val="009B222C"/>
    <w:rsid w:val="009B7D97"/>
    <w:rsid w:val="00A13727"/>
    <w:rsid w:val="00A243B6"/>
    <w:rsid w:val="00A25577"/>
    <w:rsid w:val="00A437A9"/>
    <w:rsid w:val="00A473CF"/>
    <w:rsid w:val="00A87E58"/>
    <w:rsid w:val="00AB46C0"/>
    <w:rsid w:val="00B01A36"/>
    <w:rsid w:val="00B16CB3"/>
    <w:rsid w:val="00B66E13"/>
    <w:rsid w:val="00B71B29"/>
    <w:rsid w:val="00B8452D"/>
    <w:rsid w:val="00BF566C"/>
    <w:rsid w:val="00C43007"/>
    <w:rsid w:val="00C97657"/>
    <w:rsid w:val="00D23363"/>
    <w:rsid w:val="00D825AD"/>
    <w:rsid w:val="00E831DB"/>
    <w:rsid w:val="00EC1004"/>
    <w:rsid w:val="00EE3446"/>
    <w:rsid w:val="00F67205"/>
    <w:rsid w:val="00FD7CBA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ABF1A"/>
  <w15:docId w15:val="{F7ED2EEE-43B3-4FC0-999F-A3223D9D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0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C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334B3"/>
  </w:style>
  <w:style w:type="character" w:styleId="FollowedHyperlink">
    <w:name w:val="FollowedHyperlink"/>
    <w:basedOn w:val="DefaultParagraphFont"/>
    <w:uiPriority w:val="99"/>
    <w:semiHidden/>
    <w:unhideWhenUsed/>
    <w:rsid w:val="007967A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67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967A0"/>
  </w:style>
  <w:style w:type="character" w:customStyle="1" w:styleId="scx138614430">
    <w:name w:val="scx138614430"/>
    <w:basedOn w:val="DefaultParagraphFont"/>
    <w:rsid w:val="007967A0"/>
  </w:style>
  <w:style w:type="paragraph" w:styleId="Header">
    <w:name w:val="header"/>
    <w:basedOn w:val="Normal"/>
    <w:link w:val="HeaderChar"/>
    <w:uiPriority w:val="99"/>
    <w:unhideWhenUsed/>
    <w:rsid w:val="00765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87"/>
  </w:style>
  <w:style w:type="paragraph" w:styleId="Footer">
    <w:name w:val="footer"/>
    <w:basedOn w:val="Normal"/>
    <w:link w:val="FooterChar"/>
    <w:uiPriority w:val="99"/>
    <w:unhideWhenUsed/>
    <w:rsid w:val="00765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id@shoreline.edu" TargetMode="External"/><Relationship Id="rId13" Type="http://schemas.openxmlformats.org/officeDocument/2006/relationships/hyperlink" Target="https://www.shoreline.edu/apply-and-aid/financial-aid/sources-on-campus.aspx" TargetMode="External"/><Relationship Id="rId18" Type="http://schemas.openxmlformats.org/officeDocument/2006/relationships/hyperlink" Target="https://www.shoreline.edu/high-school-programs/running-star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horeline.edu/high-school-programs/ceo/" TargetMode="External"/><Relationship Id="rId7" Type="http://schemas.openxmlformats.org/officeDocument/2006/relationships/hyperlink" Target="https://www.shoreline.edu/apply-and-aid/financial-aid/" TargetMode="External"/><Relationship Id="rId12" Type="http://schemas.openxmlformats.org/officeDocument/2006/relationships/hyperlink" Target="http://www.WashBoard.org" TargetMode="External"/><Relationship Id="rId17" Type="http://schemas.openxmlformats.org/officeDocument/2006/relationships/hyperlink" Target="https://www.shoreline.edu/apply-and-aid/cashiering/payment-plan.aspx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payplan@shoreline.edu" TargetMode="External"/><Relationship Id="rId20" Type="http://schemas.openxmlformats.org/officeDocument/2006/relationships/hyperlink" Target="https://www.shoreline.edu/high-school-programs/lc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oreline.edu/international/study-abroad/scholarships.aspx" TargetMode="External"/><Relationship Id="rId24" Type="http://schemas.openxmlformats.org/officeDocument/2006/relationships/hyperlink" Target="mailto:jardena@shoreline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horeline.edu/apply-and-aid/cashiering/payment-plan.aspx" TargetMode="External"/><Relationship Id="rId23" Type="http://schemas.openxmlformats.org/officeDocument/2006/relationships/hyperlink" Target="https://www.shoreline.edu/womenscenter/" TargetMode="External"/><Relationship Id="rId10" Type="http://schemas.openxmlformats.org/officeDocument/2006/relationships/hyperlink" Target="https://www.shoreline.edu/foundation/scholarships.aspx" TargetMode="External"/><Relationship Id="rId19" Type="http://schemas.openxmlformats.org/officeDocument/2006/relationships/hyperlink" Target="https://www.shoreline.edu/oss/veterans/benefi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oreline.edu/apply-and-aid/financial-aid/" TargetMode="External"/><Relationship Id="rId14" Type="http://schemas.openxmlformats.org/officeDocument/2006/relationships/hyperlink" Target="http://www.startnextquarter.org/" TargetMode="External"/><Relationship Id="rId22" Type="http://schemas.openxmlformats.org/officeDocument/2006/relationships/hyperlink" Target="https://www.shoreline.edu/multicultura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Maxfield, Lori A.</dc:creator>
  <cp:lastModifiedBy>Schroeder, Susie</cp:lastModifiedBy>
  <cp:revision>2</cp:revision>
  <cp:lastPrinted>2017-10-11T18:58:00Z</cp:lastPrinted>
  <dcterms:created xsi:type="dcterms:W3CDTF">2019-04-23T19:02:00Z</dcterms:created>
  <dcterms:modified xsi:type="dcterms:W3CDTF">2019-04-23T19:02:00Z</dcterms:modified>
</cp:coreProperties>
</file>