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A6737" w14:textId="57510083" w:rsidR="0007361A" w:rsidRDefault="00F476F7">
      <w:r>
        <w:rPr>
          <w:rFonts w:ascii="Calibri" w:hAnsi="Calibri" w:cs="Calibri"/>
          <w:noProof/>
        </w:rPr>
        <w:drawing>
          <wp:inline distT="0" distB="0" distL="0" distR="0" wp14:anchorId="499AAE77" wp14:editId="59BAE402">
            <wp:extent cx="1828800" cy="914400"/>
            <wp:effectExtent l="0" t="0" r="0" b="0"/>
            <wp:docPr id="322031409" name="Picture 3" descr="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1409" name="Picture 3" descr="College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br/>
      </w:r>
      <w:r w:rsidRPr="00ED2B6F">
        <w:rPr>
          <w:rFonts w:ascii="Calibri" w:hAnsi="Calibri" w:cs="Calibri"/>
          <w:b/>
          <w:bCs/>
          <w:sz w:val="24"/>
          <w:szCs w:val="24"/>
        </w:rPr>
        <w:t>Board of Trustees Regular Meeting of Wednesday, March 18, 2026</w:t>
      </w:r>
      <w:r w:rsidRPr="00ED2B6F">
        <w:rPr>
          <w:rFonts w:ascii="Calibri" w:hAnsi="Calibri" w:cs="Calibri"/>
          <w:sz w:val="24"/>
          <w:szCs w:val="24"/>
        </w:rPr>
        <w:br/>
      </w:r>
      <w:r w:rsidR="00307D83" w:rsidRPr="00760505">
        <w:rPr>
          <w:rFonts w:ascii="Calibri" w:hAnsi="Calibri" w:cs="Calibri"/>
          <w:b/>
          <w:bCs/>
          <w:sz w:val="24"/>
          <w:szCs w:val="24"/>
        </w:rPr>
        <w:t>3:30</w:t>
      </w:r>
      <w:r w:rsidR="00ED2B6F" w:rsidRPr="00760505">
        <w:rPr>
          <w:rFonts w:ascii="Calibri" w:hAnsi="Calibri" w:cs="Calibri"/>
          <w:b/>
          <w:bCs/>
          <w:sz w:val="24"/>
          <w:szCs w:val="24"/>
        </w:rPr>
        <w:t xml:space="preserve"> PM</w:t>
      </w:r>
      <w:r w:rsidR="00ED2B6F" w:rsidRPr="00ED2B6F">
        <w:rPr>
          <w:rFonts w:ascii="Calibri" w:hAnsi="Calibri" w:cs="Calibri"/>
          <w:sz w:val="24"/>
          <w:szCs w:val="24"/>
        </w:rPr>
        <w:t xml:space="preserve"> – Re</w:t>
      </w:r>
      <w:permStart w:id="1362446005" w:edGrp="everyone"/>
      <w:permEnd w:id="1362446005"/>
      <w:r w:rsidR="00ED2B6F" w:rsidRPr="00ED2B6F">
        <w:rPr>
          <w:rFonts w:ascii="Calibri" w:hAnsi="Calibri" w:cs="Calibri"/>
          <w:sz w:val="24"/>
          <w:szCs w:val="24"/>
        </w:rPr>
        <w:t>gular Session</w:t>
      </w:r>
      <w:r w:rsidR="00ED2B6F" w:rsidRPr="00ED2B6F">
        <w:rPr>
          <w:rFonts w:ascii="Calibri" w:hAnsi="Calibri" w:cs="Calibri"/>
          <w:sz w:val="24"/>
          <w:szCs w:val="24"/>
        </w:rPr>
        <w:br/>
      </w:r>
      <w:r w:rsidR="00ED2B6F" w:rsidRPr="00224763">
        <w:rPr>
          <w:rFonts w:ascii="Calibri" w:hAnsi="Calibri" w:cs="Calibri"/>
          <w:sz w:val="24"/>
          <w:szCs w:val="24"/>
        </w:rPr>
        <w:t>Room 9208 (“Quiet Dining Room”) – Building 9000</w:t>
      </w:r>
      <w:r w:rsidR="00ED2B6F" w:rsidRPr="00224763">
        <w:rPr>
          <w:rFonts w:ascii="Calibri" w:hAnsi="Calibri" w:cs="Calibri"/>
          <w:sz w:val="24"/>
          <w:szCs w:val="24"/>
        </w:rPr>
        <w:br/>
      </w:r>
      <w:hyperlink r:id="rId8" w:history="1">
        <w:r w:rsidR="00ED2B6F" w:rsidRPr="00224763">
          <w:rPr>
            <w:rStyle w:val="Hyperlink"/>
            <w:rFonts w:ascii="Calibri" w:hAnsi="Calibri" w:cs="Calibri"/>
            <w:sz w:val="24"/>
            <w:szCs w:val="24"/>
          </w:rPr>
          <w:t>https://us02web.zoom.us/j/88349708605</w:t>
        </w:r>
      </w:hyperlink>
    </w:p>
    <w:p w14:paraId="30EC6564" w14:textId="6F42234C" w:rsidR="00BF2139" w:rsidRDefault="007A37B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</w:rPr>
        <w:pict w14:anchorId="2C7A6A06">
          <v:rect id="_x0000_i1027" style="width:0;height:1.5pt" o:hralign="center" o:hrstd="t" o:hr="t" fillcolor="#a0a0a0" stroked="f"/>
        </w:pict>
      </w:r>
    </w:p>
    <w:p w14:paraId="25EFD1CE" w14:textId="03775D9C" w:rsidR="00935715" w:rsidRDefault="00EB39B0" w:rsidP="00935715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>Convene Regular Session &amp; Land Acknowledgement</w:t>
      </w:r>
      <w:r w:rsidR="057F9E7A" w:rsidRPr="00751AAB">
        <w:rPr>
          <w:rFonts w:ascii="Calibri" w:hAnsi="Calibri" w:cs="Calibri"/>
          <w:b/>
          <w:bCs/>
          <w:sz w:val="23"/>
          <w:szCs w:val="23"/>
        </w:rPr>
        <w:t xml:space="preserve"> </w:t>
      </w:r>
      <w:r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Pr="00751AAB">
        <w:rPr>
          <w:rFonts w:ascii="Calibri" w:hAnsi="Calibri" w:cs="Calibri"/>
          <w:sz w:val="23"/>
          <w:szCs w:val="23"/>
        </w:rPr>
        <w:t>Chair Kim Wells</w:t>
      </w:r>
    </w:p>
    <w:p w14:paraId="0F94D4D0" w14:textId="77777777" w:rsidR="00CE58CA" w:rsidRPr="00751AAB" w:rsidRDefault="00CE58CA" w:rsidP="00CE58CA">
      <w:pPr>
        <w:pStyle w:val="NoSpacing"/>
        <w:ind w:left="360"/>
        <w:rPr>
          <w:rFonts w:ascii="Calibri" w:hAnsi="Calibri" w:cs="Calibri"/>
          <w:sz w:val="23"/>
          <w:szCs w:val="23"/>
        </w:rPr>
      </w:pPr>
    </w:p>
    <w:p w14:paraId="754BF79A" w14:textId="09419447" w:rsidR="00935715" w:rsidRPr="00751AAB" w:rsidRDefault="00EB39B0" w:rsidP="00935715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>Report: Chair, Board of Trustees</w:t>
      </w:r>
      <w:r w:rsidRPr="00751AAB">
        <w:rPr>
          <w:rFonts w:ascii="Calibri" w:hAnsi="Calibri" w:cs="Calibri"/>
          <w:sz w:val="23"/>
          <w:szCs w:val="23"/>
        </w:rPr>
        <w:tab/>
        <w:t xml:space="preserve"> </w:t>
      </w:r>
      <w:r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Pr="00751AAB">
        <w:rPr>
          <w:rFonts w:ascii="Calibri" w:hAnsi="Calibri" w:cs="Calibri"/>
          <w:sz w:val="23"/>
          <w:szCs w:val="23"/>
        </w:rPr>
        <w:t>Chair Kim Well</w:t>
      </w:r>
      <w:r w:rsidR="00F618EC" w:rsidRPr="00751AAB">
        <w:rPr>
          <w:rFonts w:ascii="Calibri" w:hAnsi="Calibri" w:cs="Calibri"/>
          <w:sz w:val="23"/>
          <w:szCs w:val="23"/>
        </w:rPr>
        <w:t>s</w:t>
      </w:r>
      <w:r w:rsidR="007856FC" w:rsidRPr="00751AAB">
        <w:rPr>
          <w:rFonts w:ascii="Calibri" w:hAnsi="Calibri" w:cs="Calibri"/>
          <w:sz w:val="23"/>
          <w:szCs w:val="23"/>
        </w:rPr>
        <w:br/>
      </w:r>
    </w:p>
    <w:p w14:paraId="10EC5EFB" w14:textId="33E21C9E" w:rsidR="00905C05" w:rsidRPr="00751AAB" w:rsidRDefault="00EB39B0" w:rsidP="00935715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>Report: Opening Remarks – Board of Trustees</w:t>
      </w:r>
      <w:r w:rsidRPr="00751AAB">
        <w:rPr>
          <w:rFonts w:ascii="Calibri" w:hAnsi="Calibri" w:cs="Calibri"/>
          <w:sz w:val="23"/>
          <w:szCs w:val="23"/>
        </w:rPr>
        <w:t xml:space="preserve"> (10 minutes) </w:t>
      </w:r>
      <w:r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Pr="00751AAB">
        <w:rPr>
          <w:rFonts w:ascii="Calibri" w:hAnsi="Calibri" w:cs="Calibri"/>
          <w:sz w:val="23"/>
          <w:szCs w:val="23"/>
        </w:rPr>
        <w:t>Trustee</w:t>
      </w:r>
      <w:r w:rsidR="008E5F54" w:rsidRPr="00751AAB">
        <w:rPr>
          <w:rFonts w:ascii="Calibri" w:hAnsi="Calibri" w:cs="Calibri"/>
          <w:sz w:val="23"/>
          <w:szCs w:val="23"/>
        </w:rPr>
        <w:t>s</w:t>
      </w:r>
      <w:r w:rsidR="007856FC" w:rsidRPr="00751AAB">
        <w:rPr>
          <w:rFonts w:ascii="Calibri" w:hAnsi="Calibri" w:cs="Calibri"/>
          <w:sz w:val="23"/>
          <w:szCs w:val="23"/>
        </w:rPr>
        <w:br/>
      </w:r>
    </w:p>
    <w:p w14:paraId="496C9F49" w14:textId="050AF883" w:rsidR="001C6A90" w:rsidRPr="00751AAB" w:rsidRDefault="00150C52" w:rsidP="00935715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>Consent Agenda</w:t>
      </w:r>
      <w:r w:rsidR="00AB295D" w:rsidRPr="00751AAB">
        <w:rPr>
          <w:rFonts w:ascii="Calibri" w:hAnsi="Calibri" w:cs="Calibri"/>
          <w:b/>
          <w:bCs/>
          <w:sz w:val="23"/>
          <w:szCs w:val="23"/>
        </w:rPr>
        <w:t xml:space="preserve"> </w:t>
      </w:r>
      <w:r w:rsidR="00AB295D"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AB295D" w:rsidRPr="00751AAB">
        <w:rPr>
          <w:rFonts w:ascii="Calibri" w:hAnsi="Calibri" w:cs="Calibri"/>
          <w:sz w:val="23"/>
          <w:szCs w:val="23"/>
        </w:rPr>
        <w:t>Chair Kim Wells</w:t>
      </w:r>
    </w:p>
    <w:p w14:paraId="26C9E2AE" w14:textId="77777777" w:rsidR="00E11501" w:rsidRPr="00751AAB" w:rsidRDefault="00E11501" w:rsidP="00935715">
      <w:pPr>
        <w:pStyle w:val="NoSpacing"/>
        <w:numPr>
          <w:ilvl w:val="1"/>
          <w:numId w:val="11"/>
        </w:numPr>
        <w:rPr>
          <w:rFonts w:ascii="Calibri" w:hAnsi="Calibri" w:cs="Calibri"/>
          <w:b/>
          <w:bCs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>Approval of Previous Meeting Minutes</w:t>
      </w:r>
    </w:p>
    <w:p w14:paraId="2B493317" w14:textId="2EABA38B" w:rsidR="00AB295D" w:rsidRPr="00751AAB" w:rsidRDefault="00E11501" w:rsidP="00935715">
      <w:pPr>
        <w:pStyle w:val="NoSpacing"/>
        <w:numPr>
          <w:ilvl w:val="2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sz w:val="23"/>
          <w:szCs w:val="23"/>
        </w:rPr>
        <w:t xml:space="preserve">Regular Meeting of February 25, </w:t>
      </w:r>
      <w:r w:rsidR="00AB295D" w:rsidRPr="00751AAB">
        <w:rPr>
          <w:rFonts w:ascii="Calibri" w:hAnsi="Calibri" w:cs="Calibri"/>
          <w:sz w:val="23"/>
          <w:szCs w:val="23"/>
        </w:rPr>
        <w:t>2026</w:t>
      </w:r>
    </w:p>
    <w:p w14:paraId="7427B129" w14:textId="64413A3D" w:rsidR="00CC3DB5" w:rsidRPr="00751AAB" w:rsidRDefault="00AB295D" w:rsidP="00CC3DB5">
      <w:pPr>
        <w:pStyle w:val="NoSpacing"/>
        <w:numPr>
          <w:ilvl w:val="2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sz w:val="23"/>
          <w:szCs w:val="23"/>
        </w:rPr>
        <w:t>Special Meetings of March 11, 2026 &amp; March 13, 2026</w:t>
      </w:r>
    </w:p>
    <w:p w14:paraId="1C8F38BE" w14:textId="001669DB" w:rsidR="00885AB8" w:rsidRPr="00751AAB" w:rsidRDefault="00506A23" w:rsidP="00935715">
      <w:pPr>
        <w:pStyle w:val="NoSpacing"/>
        <w:numPr>
          <w:ilvl w:val="1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 xml:space="preserve">2028 </w:t>
      </w:r>
      <w:r w:rsidR="00885AB8" w:rsidRPr="00751AAB">
        <w:rPr>
          <w:rFonts w:ascii="Calibri" w:hAnsi="Calibri" w:cs="Calibri"/>
          <w:b/>
          <w:bCs/>
          <w:sz w:val="23"/>
          <w:szCs w:val="23"/>
        </w:rPr>
        <w:t>–</w:t>
      </w:r>
      <w:r w:rsidRPr="00751AAB">
        <w:rPr>
          <w:rFonts w:ascii="Calibri" w:hAnsi="Calibri" w:cs="Calibri"/>
          <w:b/>
          <w:bCs/>
          <w:sz w:val="23"/>
          <w:szCs w:val="23"/>
        </w:rPr>
        <w:t xml:space="preserve"> </w:t>
      </w:r>
      <w:r w:rsidR="00885AB8" w:rsidRPr="00751AAB">
        <w:rPr>
          <w:rFonts w:ascii="Calibri" w:hAnsi="Calibri" w:cs="Calibri"/>
          <w:b/>
          <w:bCs/>
          <w:sz w:val="23"/>
          <w:szCs w:val="23"/>
        </w:rPr>
        <w:t>2029 Academic Calendar</w:t>
      </w:r>
      <w:r w:rsidR="00885AB8"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023471" w:rsidRPr="00751AAB">
        <w:rPr>
          <w:rFonts w:ascii="Calibri" w:hAnsi="Calibri" w:cs="Calibri"/>
          <w:sz w:val="23"/>
          <w:szCs w:val="23"/>
        </w:rPr>
        <w:t>•</w:t>
      </w:r>
      <w:r w:rsidR="00885AB8" w:rsidRPr="00751AAB">
        <w:rPr>
          <w:rFonts w:ascii="Calibri" w:hAnsi="Calibri" w:cs="Calibri"/>
          <w:b/>
          <w:bCs/>
          <w:sz w:val="23"/>
          <w:szCs w:val="23"/>
        </w:rPr>
        <w:t>Tab 1</w:t>
      </w:r>
    </w:p>
    <w:p w14:paraId="3E1F6205" w14:textId="76E7AAB5" w:rsidR="00905C05" w:rsidRPr="00751AAB" w:rsidRDefault="00885AB8" w:rsidP="00935715">
      <w:pPr>
        <w:pStyle w:val="NoSpacing"/>
        <w:numPr>
          <w:ilvl w:val="1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 xml:space="preserve">Lab/Course Fees for Fall 2026 </w:t>
      </w:r>
      <w:r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023471" w:rsidRPr="00751AAB">
        <w:rPr>
          <w:rFonts w:ascii="Calibri" w:hAnsi="Calibri" w:cs="Calibri"/>
          <w:sz w:val="23"/>
          <w:szCs w:val="23"/>
        </w:rPr>
        <w:t>•</w:t>
      </w:r>
      <w:r w:rsidRPr="00751AAB">
        <w:rPr>
          <w:rFonts w:ascii="Calibri" w:hAnsi="Calibri" w:cs="Calibri"/>
          <w:b/>
          <w:bCs/>
          <w:sz w:val="23"/>
          <w:szCs w:val="23"/>
        </w:rPr>
        <w:t xml:space="preserve">Tab </w:t>
      </w:r>
      <w:r w:rsidR="00253CDE" w:rsidRPr="00751AAB">
        <w:rPr>
          <w:rFonts w:ascii="Calibri" w:hAnsi="Calibri" w:cs="Calibri"/>
          <w:b/>
          <w:bCs/>
          <w:sz w:val="23"/>
          <w:szCs w:val="23"/>
        </w:rPr>
        <w:t>2</w:t>
      </w:r>
    </w:p>
    <w:p w14:paraId="4140553C" w14:textId="77777777" w:rsidR="00CC3DB5" w:rsidRPr="00751AAB" w:rsidRDefault="00CC3DB5" w:rsidP="00CC3DB5">
      <w:pPr>
        <w:pStyle w:val="NoSpacing"/>
        <w:ind w:left="1080"/>
        <w:rPr>
          <w:rFonts w:ascii="Calibri" w:hAnsi="Calibri" w:cs="Calibri"/>
          <w:sz w:val="23"/>
          <w:szCs w:val="23"/>
        </w:rPr>
      </w:pPr>
    </w:p>
    <w:p w14:paraId="53762B94" w14:textId="77777777" w:rsidR="00CC3DB5" w:rsidRPr="00751AAB" w:rsidRDefault="004F0FE4" w:rsidP="00905C05">
      <w:pPr>
        <w:pStyle w:val="NoSpacing"/>
        <w:numPr>
          <w:ilvl w:val="0"/>
          <w:numId w:val="11"/>
        </w:numPr>
        <w:rPr>
          <w:rFonts w:ascii="Calibri" w:hAnsi="Calibri" w:cs="Calibri"/>
          <w:b/>
          <w:bCs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>Communication from the Public</w:t>
      </w:r>
    </w:p>
    <w:p w14:paraId="657ADC16" w14:textId="77777777" w:rsidR="007E5087" w:rsidRPr="00CE58CA" w:rsidRDefault="001637B2" w:rsidP="00023D39">
      <w:pPr>
        <w:pStyle w:val="NoSpacing"/>
        <w:numPr>
          <w:ilvl w:val="1"/>
          <w:numId w:val="16"/>
        </w:numPr>
        <w:rPr>
          <w:rFonts w:ascii="Calibri" w:hAnsi="Calibri" w:cs="Calibri"/>
          <w:b/>
          <w:bCs/>
          <w:sz w:val="20"/>
          <w:szCs w:val="20"/>
        </w:rPr>
      </w:pPr>
      <w:r w:rsidRPr="00CE58CA">
        <w:rPr>
          <w:rFonts w:ascii="Calibri" w:hAnsi="Calibri" w:cs="Calibri"/>
          <w:b/>
          <w:bCs/>
          <w:sz w:val="20"/>
          <w:szCs w:val="20"/>
        </w:rPr>
        <w:t xml:space="preserve">Public comment(s) will be presented to the Board verbally and by the individual signing up to provide the public comment. </w:t>
      </w:r>
    </w:p>
    <w:p w14:paraId="730EF3EE" w14:textId="3C92D512" w:rsidR="007E5087" w:rsidRPr="00CE58CA" w:rsidRDefault="00365809" w:rsidP="00023D39">
      <w:pPr>
        <w:pStyle w:val="NoSpacing"/>
        <w:numPr>
          <w:ilvl w:val="1"/>
          <w:numId w:val="16"/>
        </w:numPr>
        <w:rPr>
          <w:rFonts w:ascii="Calibri" w:hAnsi="Calibri" w:cs="Calibri"/>
          <w:sz w:val="20"/>
          <w:szCs w:val="20"/>
        </w:rPr>
      </w:pPr>
      <w:r w:rsidRPr="00CE58CA">
        <w:rPr>
          <w:rFonts w:ascii="Calibri" w:hAnsi="Calibri" w:cs="Calibri"/>
          <w:sz w:val="20"/>
          <w:szCs w:val="20"/>
        </w:rPr>
        <w:t xml:space="preserve">For </w:t>
      </w:r>
      <w:r w:rsidR="001254CC" w:rsidRPr="00CE58CA">
        <w:rPr>
          <w:rFonts w:ascii="Calibri" w:hAnsi="Calibri" w:cs="Calibri"/>
          <w:sz w:val="20"/>
          <w:szCs w:val="20"/>
        </w:rPr>
        <w:t xml:space="preserve">in-person attendees: Please sign-up to provide a public comment on the speaker sign-in sheet in room 9208 (“Quiet Dining Room”) between </w:t>
      </w:r>
      <w:r w:rsidR="00752C9E" w:rsidRPr="00CE58CA">
        <w:rPr>
          <w:rFonts w:ascii="Calibri" w:hAnsi="Calibri" w:cs="Calibri"/>
          <w:sz w:val="20"/>
          <w:szCs w:val="20"/>
        </w:rPr>
        <w:t>3:</w:t>
      </w:r>
      <w:r w:rsidR="00787929" w:rsidRPr="00CE58CA">
        <w:rPr>
          <w:rFonts w:ascii="Calibri" w:hAnsi="Calibri" w:cs="Calibri"/>
          <w:sz w:val="20"/>
          <w:szCs w:val="20"/>
        </w:rPr>
        <w:t>15</w:t>
      </w:r>
      <w:r w:rsidR="00752C9E" w:rsidRPr="00CE58CA">
        <w:rPr>
          <w:rFonts w:ascii="Calibri" w:hAnsi="Calibri" w:cs="Calibri"/>
          <w:sz w:val="20"/>
          <w:szCs w:val="20"/>
        </w:rPr>
        <w:t xml:space="preserve"> PM – </w:t>
      </w:r>
      <w:r w:rsidR="00787929" w:rsidRPr="00CE58CA">
        <w:rPr>
          <w:rFonts w:ascii="Calibri" w:hAnsi="Calibri" w:cs="Calibri"/>
          <w:sz w:val="20"/>
          <w:szCs w:val="20"/>
        </w:rPr>
        <w:t>3:30</w:t>
      </w:r>
      <w:r w:rsidR="00752C9E" w:rsidRPr="00CE58CA">
        <w:rPr>
          <w:rFonts w:ascii="Calibri" w:hAnsi="Calibri" w:cs="Calibri"/>
          <w:sz w:val="20"/>
          <w:szCs w:val="20"/>
        </w:rPr>
        <w:t xml:space="preserve"> PM on </w:t>
      </w:r>
      <w:r w:rsidR="00D86051" w:rsidRPr="00CE58CA">
        <w:rPr>
          <w:rFonts w:ascii="Calibri" w:hAnsi="Calibri" w:cs="Calibri"/>
          <w:sz w:val="20"/>
          <w:szCs w:val="20"/>
        </w:rPr>
        <w:t>March 18, 2026.</w:t>
      </w:r>
    </w:p>
    <w:p w14:paraId="545F4AAB" w14:textId="3FD73599" w:rsidR="007E5087" w:rsidRPr="00CE58CA" w:rsidRDefault="00D86051" w:rsidP="00023D39">
      <w:pPr>
        <w:pStyle w:val="NoSpacing"/>
        <w:numPr>
          <w:ilvl w:val="1"/>
          <w:numId w:val="16"/>
        </w:numPr>
        <w:rPr>
          <w:rFonts w:ascii="Calibri" w:hAnsi="Calibri" w:cs="Calibri"/>
          <w:sz w:val="20"/>
          <w:szCs w:val="20"/>
        </w:rPr>
      </w:pPr>
      <w:r w:rsidRPr="00CE58CA">
        <w:rPr>
          <w:rFonts w:ascii="Calibri" w:hAnsi="Calibri" w:cs="Calibri"/>
          <w:sz w:val="20"/>
          <w:szCs w:val="20"/>
        </w:rPr>
        <w:t xml:space="preserve">For online attendees: </w:t>
      </w:r>
      <w:r w:rsidR="00574EDE" w:rsidRPr="00CE58CA">
        <w:rPr>
          <w:rFonts w:ascii="Calibri" w:hAnsi="Calibri" w:cs="Calibri"/>
          <w:sz w:val="20"/>
          <w:szCs w:val="20"/>
        </w:rPr>
        <w:t>Please sign-up to provide a public comment via the Chat function in Zoom between 3:</w:t>
      </w:r>
      <w:r w:rsidR="00787929" w:rsidRPr="00CE58CA">
        <w:rPr>
          <w:rFonts w:ascii="Calibri" w:hAnsi="Calibri" w:cs="Calibri"/>
          <w:sz w:val="20"/>
          <w:szCs w:val="20"/>
        </w:rPr>
        <w:t>1</w:t>
      </w:r>
      <w:r w:rsidR="00574EDE" w:rsidRPr="00CE58CA">
        <w:rPr>
          <w:rFonts w:ascii="Calibri" w:hAnsi="Calibri" w:cs="Calibri"/>
          <w:sz w:val="20"/>
          <w:szCs w:val="20"/>
        </w:rPr>
        <w:t xml:space="preserve">5 PM – </w:t>
      </w:r>
      <w:r w:rsidR="00787929" w:rsidRPr="00CE58CA">
        <w:rPr>
          <w:rFonts w:ascii="Calibri" w:hAnsi="Calibri" w:cs="Calibri"/>
          <w:sz w:val="20"/>
          <w:szCs w:val="20"/>
        </w:rPr>
        <w:t>3:30</w:t>
      </w:r>
      <w:r w:rsidR="00574EDE" w:rsidRPr="00CE58CA">
        <w:rPr>
          <w:rFonts w:ascii="Calibri" w:hAnsi="Calibri" w:cs="Calibri"/>
          <w:sz w:val="20"/>
          <w:szCs w:val="20"/>
        </w:rPr>
        <w:t xml:space="preserve"> PM on March 18, 2026.</w:t>
      </w:r>
    </w:p>
    <w:p w14:paraId="595B70AC" w14:textId="77777777" w:rsidR="009B564D" w:rsidRPr="009B564D" w:rsidRDefault="004629DD" w:rsidP="00023D39">
      <w:pPr>
        <w:pStyle w:val="NoSpacing"/>
        <w:numPr>
          <w:ilvl w:val="1"/>
          <w:numId w:val="16"/>
        </w:numPr>
        <w:rPr>
          <w:rFonts w:ascii="Calibri" w:hAnsi="Calibri" w:cs="Calibri"/>
          <w:sz w:val="23"/>
          <w:szCs w:val="23"/>
        </w:rPr>
      </w:pPr>
      <w:r w:rsidRPr="00CE58CA">
        <w:rPr>
          <w:rFonts w:ascii="Calibri" w:hAnsi="Calibri" w:cs="Calibri"/>
          <w:sz w:val="20"/>
          <w:szCs w:val="20"/>
        </w:rPr>
        <w:t xml:space="preserve">The Board Chair will call upon each speaker to provide </w:t>
      </w:r>
      <w:r w:rsidR="00572F4B" w:rsidRPr="00CE58CA">
        <w:rPr>
          <w:rFonts w:ascii="Calibri" w:hAnsi="Calibri" w:cs="Calibri"/>
          <w:sz w:val="20"/>
          <w:szCs w:val="20"/>
        </w:rPr>
        <w:t>public comment with two (2) minutes allotted per speaker.</w:t>
      </w:r>
    </w:p>
    <w:p w14:paraId="012A90FC" w14:textId="23FE539F" w:rsidR="00253CDE" w:rsidRPr="00751AAB" w:rsidRDefault="00EA19F6" w:rsidP="00023D39">
      <w:pPr>
        <w:pStyle w:val="NoSpacing"/>
        <w:numPr>
          <w:ilvl w:val="1"/>
          <w:numId w:val="16"/>
        </w:numPr>
        <w:rPr>
          <w:rFonts w:ascii="Calibri" w:hAnsi="Calibri" w:cs="Calibri"/>
          <w:sz w:val="23"/>
          <w:szCs w:val="23"/>
        </w:rPr>
      </w:pPr>
      <w:r w:rsidRPr="00CE58CA">
        <w:rPr>
          <w:rFonts w:ascii="Calibri" w:hAnsi="Calibri" w:cs="Calibri"/>
          <w:sz w:val="20"/>
          <w:szCs w:val="20"/>
        </w:rPr>
        <w:t xml:space="preserve">For the entering of a public comment into the record and attaching </w:t>
      </w:r>
      <w:r w:rsidR="003711A2" w:rsidRPr="00CE58CA">
        <w:rPr>
          <w:rFonts w:ascii="Calibri" w:hAnsi="Calibri" w:cs="Calibri"/>
          <w:sz w:val="20"/>
          <w:szCs w:val="20"/>
        </w:rPr>
        <w:t xml:space="preserve">to the minutes of the March 18, 2026 meeting, please send written public comment with your name to Board Secretary Lori Yonemitsu at </w:t>
      </w:r>
      <w:hyperlink r:id="rId9" w:history="1">
        <w:r w:rsidR="003711A2" w:rsidRPr="00CE58CA">
          <w:rPr>
            <w:rStyle w:val="Hyperlink"/>
            <w:rFonts w:ascii="Calibri" w:hAnsi="Calibri" w:cs="Calibri"/>
            <w:sz w:val="20"/>
            <w:szCs w:val="20"/>
          </w:rPr>
          <w:t>lyonemitsu@shoreline.edu</w:t>
        </w:r>
      </w:hyperlink>
      <w:r w:rsidR="003711A2" w:rsidRPr="00CE58CA">
        <w:rPr>
          <w:rFonts w:ascii="Calibri" w:hAnsi="Calibri" w:cs="Calibri"/>
          <w:sz w:val="20"/>
          <w:szCs w:val="20"/>
        </w:rPr>
        <w:t xml:space="preserve"> following the March 18, 2026 meeting.</w:t>
      </w:r>
      <w:r w:rsidR="007E5087" w:rsidRPr="00751AAB">
        <w:rPr>
          <w:rFonts w:ascii="Calibri" w:hAnsi="Calibri" w:cs="Calibri"/>
          <w:sz w:val="23"/>
          <w:szCs w:val="23"/>
        </w:rPr>
        <w:br/>
      </w:r>
    </w:p>
    <w:p w14:paraId="341EC209" w14:textId="5A5D2A95" w:rsidR="00627F78" w:rsidRPr="00751AAB" w:rsidRDefault="00CF53CE" w:rsidP="00627F78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>Action: Renewal of First-Year Tenure Track Faculty Candidates</w:t>
      </w:r>
      <w:r w:rsidR="08BB3347" w:rsidRPr="00751AAB">
        <w:rPr>
          <w:rFonts w:ascii="Calibri" w:hAnsi="Calibri" w:cs="Calibri"/>
          <w:b/>
          <w:bCs/>
          <w:sz w:val="23"/>
          <w:szCs w:val="23"/>
        </w:rPr>
        <w:t xml:space="preserve"> </w:t>
      </w:r>
      <w:r w:rsidR="0022638C"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22638C" w:rsidRPr="00751AAB">
        <w:rPr>
          <w:rFonts w:ascii="Calibri" w:hAnsi="Calibri" w:cs="Calibri"/>
          <w:sz w:val="23"/>
          <w:szCs w:val="23"/>
        </w:rPr>
        <w:t>Vice President Ryan Aiello</w:t>
      </w:r>
      <w:r w:rsidR="0022638C" w:rsidRPr="00751AAB">
        <w:rPr>
          <w:rFonts w:ascii="Calibri" w:hAnsi="Calibri" w:cs="Calibri"/>
          <w:sz w:val="23"/>
          <w:szCs w:val="23"/>
        </w:rPr>
        <w:br/>
      </w:r>
      <w:r w:rsidR="0022638C"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023471" w:rsidRPr="00751AAB">
        <w:rPr>
          <w:rFonts w:ascii="Calibri" w:hAnsi="Calibri" w:cs="Calibri"/>
          <w:sz w:val="23"/>
          <w:szCs w:val="23"/>
        </w:rPr>
        <w:t>•</w:t>
      </w:r>
      <w:r w:rsidR="0022638C" w:rsidRPr="00751AAB">
        <w:rPr>
          <w:rFonts w:ascii="Calibri" w:hAnsi="Calibri" w:cs="Calibri"/>
          <w:b/>
          <w:bCs/>
          <w:sz w:val="23"/>
          <w:szCs w:val="23"/>
        </w:rPr>
        <w:t>Tab 3</w:t>
      </w:r>
      <w:r w:rsidR="00627F78" w:rsidRPr="00751AAB">
        <w:rPr>
          <w:rFonts w:ascii="Calibri" w:hAnsi="Calibri" w:cs="Calibri"/>
          <w:sz w:val="23"/>
          <w:szCs w:val="23"/>
        </w:rPr>
        <w:br/>
      </w:r>
    </w:p>
    <w:p w14:paraId="35C8EF5D" w14:textId="7C565864" w:rsidR="00F41F68" w:rsidRPr="00751AAB" w:rsidRDefault="005B0FB8" w:rsidP="00935715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>Action: Renewal of Second-Year Tenure Track Faculty Candidates</w:t>
      </w:r>
      <w:r w:rsidR="58488726" w:rsidRPr="00751AAB">
        <w:rPr>
          <w:rFonts w:ascii="Calibri" w:hAnsi="Calibri" w:cs="Calibri"/>
          <w:b/>
          <w:bCs/>
          <w:sz w:val="23"/>
          <w:szCs w:val="23"/>
        </w:rPr>
        <w:t xml:space="preserve"> </w:t>
      </w:r>
      <w:r w:rsidR="00F41F68"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F41F68" w:rsidRPr="00751AAB">
        <w:rPr>
          <w:rFonts w:ascii="Calibri" w:hAnsi="Calibri" w:cs="Calibri"/>
          <w:sz w:val="23"/>
          <w:szCs w:val="23"/>
        </w:rPr>
        <w:t>Vice President Ryan Aiello</w:t>
      </w:r>
    </w:p>
    <w:p w14:paraId="010E7320" w14:textId="084CCB69" w:rsidR="001F4C6E" w:rsidRPr="00751AAB" w:rsidRDefault="00627F78" w:rsidP="00935715">
      <w:pPr>
        <w:pStyle w:val="NoSpacing"/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023471" w:rsidRPr="00751AAB">
        <w:rPr>
          <w:rFonts w:ascii="Calibri" w:hAnsi="Calibri" w:cs="Calibri"/>
          <w:sz w:val="23"/>
          <w:szCs w:val="23"/>
        </w:rPr>
        <w:t>•</w:t>
      </w:r>
      <w:r w:rsidR="00F41F68" w:rsidRPr="00751AAB">
        <w:rPr>
          <w:rFonts w:ascii="Calibri" w:hAnsi="Calibri" w:cs="Calibri"/>
          <w:b/>
          <w:bCs/>
          <w:sz w:val="23"/>
          <w:szCs w:val="23"/>
        </w:rPr>
        <w:t>Tab 4</w:t>
      </w:r>
    </w:p>
    <w:p w14:paraId="52D62407" w14:textId="77777777" w:rsidR="001F4C6E" w:rsidRPr="00751AAB" w:rsidRDefault="001F4C6E" w:rsidP="00935715">
      <w:pPr>
        <w:pStyle w:val="NoSpacing"/>
        <w:rPr>
          <w:rFonts w:ascii="Calibri" w:hAnsi="Calibri" w:cs="Calibri"/>
          <w:sz w:val="23"/>
          <w:szCs w:val="23"/>
        </w:rPr>
      </w:pPr>
    </w:p>
    <w:p w14:paraId="12305E6D" w14:textId="22CA7722" w:rsidR="003F6FFF" w:rsidRPr="00751AAB" w:rsidRDefault="003F6FFF" w:rsidP="001F4C6E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>Action: Tenure Considerations</w:t>
      </w:r>
      <w:r w:rsidR="0A4A4461" w:rsidRPr="00751AAB">
        <w:rPr>
          <w:rFonts w:ascii="Calibri" w:hAnsi="Calibri" w:cs="Calibri"/>
          <w:b/>
          <w:bCs/>
          <w:sz w:val="23"/>
          <w:szCs w:val="23"/>
        </w:rPr>
        <w:t xml:space="preserve"> </w:t>
      </w:r>
      <w:r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Pr="00751AAB">
        <w:rPr>
          <w:rFonts w:ascii="Calibri" w:hAnsi="Calibri" w:cs="Calibri"/>
          <w:sz w:val="23"/>
          <w:szCs w:val="23"/>
        </w:rPr>
        <w:t>Vice President Ryan Aiello</w:t>
      </w:r>
    </w:p>
    <w:p w14:paraId="0C41062E" w14:textId="585F7875" w:rsidR="00A04418" w:rsidRPr="00751AAB" w:rsidRDefault="001F4C6E" w:rsidP="0019723F">
      <w:pPr>
        <w:pStyle w:val="NoSpacing"/>
        <w:jc w:val="center"/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023471" w:rsidRPr="00751AAB">
        <w:rPr>
          <w:rFonts w:ascii="Calibri" w:hAnsi="Calibri" w:cs="Calibri"/>
          <w:sz w:val="23"/>
          <w:szCs w:val="23"/>
        </w:rPr>
        <w:t>•</w:t>
      </w:r>
      <w:r w:rsidR="003F6FFF" w:rsidRPr="00751AAB">
        <w:rPr>
          <w:rFonts w:ascii="Calibri" w:hAnsi="Calibri" w:cs="Calibri"/>
          <w:b/>
          <w:bCs/>
          <w:sz w:val="23"/>
          <w:szCs w:val="23"/>
        </w:rPr>
        <w:t>Tab 5</w:t>
      </w:r>
      <w:r w:rsidR="0007361A" w:rsidRPr="00751AAB">
        <w:rPr>
          <w:rFonts w:ascii="Calibri" w:hAnsi="Calibri" w:cs="Calibri"/>
          <w:b/>
          <w:bCs/>
          <w:sz w:val="23"/>
          <w:szCs w:val="23"/>
        </w:rPr>
        <w:br/>
      </w:r>
      <w:r w:rsidR="0007361A" w:rsidRPr="00751AAB">
        <w:rPr>
          <w:rFonts w:ascii="Calibri" w:hAnsi="Calibri" w:cs="Calibri"/>
          <w:b/>
          <w:bCs/>
          <w:sz w:val="23"/>
          <w:szCs w:val="23"/>
        </w:rPr>
        <w:br/>
      </w:r>
    </w:p>
    <w:p w14:paraId="75B3A04B" w14:textId="4A511352" w:rsidR="00A04418" w:rsidRPr="00751AAB" w:rsidRDefault="007A37B2" w:rsidP="0019723F">
      <w:pPr>
        <w:pStyle w:val="NoSpacing"/>
        <w:jc w:val="center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pict w14:anchorId="45D9A9BA">
          <v:rect id="_x0000_i1028" style="width:0;height:1.5pt" o:hralign="center" o:hrstd="t" o:hr="t" fillcolor="#a0a0a0" stroked="f"/>
        </w:pict>
      </w:r>
    </w:p>
    <w:p w14:paraId="1C33C26D" w14:textId="7F0BB2D3" w:rsidR="00AB5AEC" w:rsidRPr="00751AAB" w:rsidRDefault="00AB5AEC" w:rsidP="0019723F">
      <w:pPr>
        <w:pStyle w:val="NoSpacing"/>
        <w:jc w:val="center"/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sz w:val="23"/>
          <w:szCs w:val="23"/>
        </w:rPr>
        <w:br/>
      </w:r>
      <w:r w:rsidR="0015775D" w:rsidRPr="00751AAB">
        <w:rPr>
          <w:rFonts w:ascii="Calibri" w:hAnsi="Calibri" w:cs="Calibri"/>
          <w:sz w:val="23"/>
          <w:szCs w:val="23"/>
        </w:rPr>
        <w:t xml:space="preserve">20 </w:t>
      </w:r>
      <w:r w:rsidR="00A04418" w:rsidRPr="00751AAB">
        <w:rPr>
          <w:rFonts w:ascii="Calibri" w:hAnsi="Calibri" w:cs="Calibri"/>
          <w:sz w:val="23"/>
          <w:szCs w:val="23"/>
        </w:rPr>
        <w:t>Minute Break</w:t>
      </w:r>
    </w:p>
    <w:p w14:paraId="6121EFC8" w14:textId="424CC085" w:rsidR="00AB5AEC" w:rsidRPr="00751AAB" w:rsidRDefault="007A37B2" w:rsidP="0019723F">
      <w:pPr>
        <w:pStyle w:val="NoSpacing"/>
        <w:jc w:val="center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pict w14:anchorId="57D5DB59">
          <v:rect id="_x0000_i1029" style="width:0;height:1.5pt" o:hralign="center" o:hrstd="t" o:hr="t" fillcolor="#a0a0a0" stroked="f"/>
        </w:pict>
      </w:r>
    </w:p>
    <w:p w14:paraId="3E1B5E12" w14:textId="4C019474" w:rsidR="00816DA0" w:rsidRPr="00751AAB" w:rsidRDefault="00816DA0" w:rsidP="0019723F">
      <w:pPr>
        <w:pStyle w:val="NoSpacing"/>
        <w:jc w:val="center"/>
        <w:rPr>
          <w:rFonts w:ascii="Calibri" w:hAnsi="Calibri" w:cs="Calibri"/>
          <w:sz w:val="23"/>
          <w:szCs w:val="23"/>
        </w:rPr>
      </w:pPr>
    </w:p>
    <w:p w14:paraId="2D93336C" w14:textId="49F53CB1" w:rsidR="00071072" w:rsidRPr="00751AAB" w:rsidRDefault="00821F68" w:rsidP="00816DA0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 xml:space="preserve">Constituent Report: </w:t>
      </w:r>
      <w:r w:rsidR="00796BBA" w:rsidRPr="00751AAB">
        <w:rPr>
          <w:rFonts w:ascii="Calibri" w:hAnsi="Calibri" w:cs="Calibri"/>
          <w:b/>
          <w:bCs/>
          <w:sz w:val="23"/>
          <w:szCs w:val="23"/>
        </w:rPr>
        <w:t>Shoreline Classified Staff (WFSE)</w:t>
      </w:r>
      <w:r w:rsidR="00796BBA"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675C2F" w:rsidRPr="00751AAB">
        <w:rPr>
          <w:rFonts w:ascii="Calibri" w:hAnsi="Calibri" w:cs="Calibri"/>
          <w:sz w:val="23"/>
          <w:szCs w:val="23"/>
        </w:rPr>
        <w:t>WFSE Co-Chief Shop Steward Norah Peters</w:t>
      </w:r>
      <w:r w:rsidR="00902C78" w:rsidRPr="00751AAB">
        <w:rPr>
          <w:rFonts w:ascii="Calibri" w:hAnsi="Calibri" w:cs="Calibri"/>
          <w:sz w:val="23"/>
          <w:szCs w:val="23"/>
        </w:rPr>
        <w:br/>
        <w:t>(5 minutes)</w:t>
      </w:r>
      <w:r w:rsidR="00816DA0" w:rsidRPr="00751AAB">
        <w:rPr>
          <w:rFonts w:ascii="Calibri" w:hAnsi="Calibri" w:cs="Calibri"/>
          <w:sz w:val="23"/>
          <w:szCs w:val="23"/>
        </w:rPr>
        <w:br/>
      </w:r>
    </w:p>
    <w:p w14:paraId="6A398FE8" w14:textId="3009019C" w:rsidR="00FF4037" w:rsidRPr="00751AAB" w:rsidRDefault="008F1626" w:rsidP="00935715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>Constituent Report: Shoreline Associated Student Government (ASG)</w:t>
      </w:r>
      <w:r w:rsidRPr="00751AAB">
        <w:rPr>
          <w:rFonts w:ascii="Calibri" w:hAnsi="Calibri" w:cs="Calibri"/>
          <w:sz w:val="23"/>
          <w:szCs w:val="23"/>
        </w:rPr>
        <w:t xml:space="preserve"> </w:t>
      </w:r>
      <w:r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Pr="00751AAB">
        <w:rPr>
          <w:rFonts w:ascii="Calibri" w:hAnsi="Calibri" w:cs="Calibri"/>
          <w:sz w:val="23"/>
          <w:szCs w:val="23"/>
        </w:rPr>
        <w:t>ASG President Tiger Cheng</w:t>
      </w:r>
      <w:r w:rsidR="00902C78" w:rsidRPr="00751AAB">
        <w:rPr>
          <w:rFonts w:ascii="Calibri" w:hAnsi="Calibri" w:cs="Calibri"/>
          <w:sz w:val="23"/>
          <w:szCs w:val="23"/>
        </w:rPr>
        <w:br/>
        <w:t>(5 minutes)</w:t>
      </w:r>
      <w:r w:rsidR="00816DA0" w:rsidRPr="00751AAB">
        <w:rPr>
          <w:rFonts w:ascii="Calibri" w:hAnsi="Calibri" w:cs="Calibri"/>
          <w:sz w:val="23"/>
          <w:szCs w:val="23"/>
        </w:rPr>
        <w:br/>
      </w:r>
    </w:p>
    <w:p w14:paraId="01002BE1" w14:textId="0003AADE" w:rsidR="00FF4037" w:rsidRPr="00751AAB" w:rsidRDefault="00C46677" w:rsidP="00935715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 xml:space="preserve">Constituent Report: </w:t>
      </w:r>
      <w:r w:rsidR="00067753" w:rsidRPr="00751AAB">
        <w:rPr>
          <w:rFonts w:ascii="Calibri" w:hAnsi="Calibri" w:cs="Calibri"/>
          <w:b/>
          <w:bCs/>
          <w:sz w:val="23"/>
          <w:szCs w:val="23"/>
        </w:rPr>
        <w:t>Shoreline Faculty</w:t>
      </w:r>
      <w:r w:rsidRPr="00751AAB">
        <w:rPr>
          <w:rFonts w:ascii="Calibri" w:hAnsi="Calibri" w:cs="Calibri"/>
          <w:b/>
          <w:bCs/>
          <w:sz w:val="23"/>
          <w:szCs w:val="23"/>
        </w:rPr>
        <w:t xml:space="preserve"> </w:t>
      </w:r>
      <w:r w:rsidRPr="00751AAB">
        <w:rPr>
          <w:rFonts w:ascii="Calibri" w:hAnsi="Calibri" w:cs="Calibri"/>
          <w:sz w:val="23"/>
          <w:szCs w:val="23"/>
        </w:rPr>
        <w:t xml:space="preserve">      </w:t>
      </w:r>
      <w:r w:rsidRPr="00751AAB">
        <w:rPr>
          <w:rFonts w:ascii="Calibri" w:hAnsi="Calibri" w:cs="Calibri"/>
          <w:sz w:val="23"/>
          <w:szCs w:val="23"/>
        </w:rPr>
        <w:tab/>
        <w:t xml:space="preserve">      </w:t>
      </w:r>
      <w:r w:rsidR="00067753"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067753" w:rsidRPr="00751AAB">
        <w:rPr>
          <w:rFonts w:ascii="Calibri" w:hAnsi="Calibri" w:cs="Calibri"/>
          <w:sz w:val="23"/>
          <w:szCs w:val="23"/>
        </w:rPr>
        <w:t>SCCFT President Eric Hamako</w:t>
      </w:r>
      <w:r w:rsidR="00902C78" w:rsidRPr="00751AAB">
        <w:rPr>
          <w:rFonts w:ascii="Calibri" w:hAnsi="Calibri" w:cs="Calibri"/>
          <w:sz w:val="23"/>
          <w:szCs w:val="23"/>
        </w:rPr>
        <w:br/>
        <w:t>(5 minutes)</w:t>
      </w:r>
      <w:r w:rsidR="00816DA0" w:rsidRPr="00751AAB">
        <w:rPr>
          <w:rFonts w:ascii="Calibri" w:hAnsi="Calibri" w:cs="Calibri"/>
          <w:sz w:val="23"/>
          <w:szCs w:val="23"/>
        </w:rPr>
        <w:br/>
      </w:r>
    </w:p>
    <w:p w14:paraId="22D29E21" w14:textId="2F82CBFA" w:rsidR="0095326F" w:rsidRPr="00751AAB" w:rsidRDefault="0095326F" w:rsidP="00935715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 xml:space="preserve">Constituent Report: Shoreline Faculty </w:t>
      </w:r>
      <w:r w:rsidR="00422E5F" w:rsidRPr="00751AAB">
        <w:rPr>
          <w:rFonts w:ascii="Calibri" w:hAnsi="Calibri" w:cs="Calibri"/>
          <w:b/>
          <w:bCs/>
          <w:sz w:val="23"/>
          <w:szCs w:val="23"/>
        </w:rPr>
        <w:t>Senate</w:t>
      </w:r>
      <w:r w:rsidR="00422E5F"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422E5F" w:rsidRPr="00751AAB">
        <w:rPr>
          <w:rFonts w:ascii="Calibri" w:hAnsi="Calibri" w:cs="Calibri"/>
          <w:sz w:val="23"/>
          <w:szCs w:val="23"/>
        </w:rPr>
        <w:t>Faculty Senate Chair A.J. Mendoza</w:t>
      </w:r>
    </w:p>
    <w:p w14:paraId="08D6F94F" w14:textId="620E15DB" w:rsidR="000C6075" w:rsidRPr="00751AAB" w:rsidRDefault="00422E5F" w:rsidP="00816DA0">
      <w:pPr>
        <w:pStyle w:val="NoSpacing"/>
        <w:ind w:firstLine="360"/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sz w:val="23"/>
          <w:szCs w:val="23"/>
        </w:rPr>
        <w:t>(5 minutes)</w:t>
      </w:r>
    </w:p>
    <w:p w14:paraId="687BB239" w14:textId="77777777" w:rsidR="00C67494" w:rsidRPr="00751AAB" w:rsidRDefault="00C67494" w:rsidP="00816DA0">
      <w:pPr>
        <w:pStyle w:val="NoSpacing"/>
        <w:ind w:firstLine="360"/>
        <w:rPr>
          <w:rFonts w:ascii="Calibri" w:hAnsi="Calibri" w:cs="Calibri"/>
          <w:sz w:val="23"/>
          <w:szCs w:val="23"/>
        </w:rPr>
      </w:pPr>
    </w:p>
    <w:p w14:paraId="4A789A5B" w14:textId="2BF28853" w:rsidR="00C67494" w:rsidRPr="00751AAB" w:rsidRDefault="00C67494" w:rsidP="00772A62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>Report: Finance &amp; Budget</w:t>
      </w:r>
      <w:r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Pr="00751AAB">
        <w:rPr>
          <w:rFonts w:ascii="Calibri" w:hAnsi="Calibri" w:cs="Calibri"/>
          <w:sz w:val="23"/>
          <w:szCs w:val="23"/>
        </w:rPr>
        <w:t>Vice President Joe Mazur</w:t>
      </w:r>
    </w:p>
    <w:p w14:paraId="6D392D2F" w14:textId="5DA6092A" w:rsidR="00544479" w:rsidRPr="00751AAB" w:rsidRDefault="00544479" w:rsidP="00544479">
      <w:pPr>
        <w:pStyle w:val="NoSpacing"/>
        <w:ind w:left="360"/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sz w:val="23"/>
          <w:szCs w:val="23"/>
        </w:rPr>
        <w:t>(15 minutes)</w:t>
      </w:r>
    </w:p>
    <w:p w14:paraId="25D39E05" w14:textId="2BD98F46" w:rsidR="00FF4037" w:rsidRPr="00751AAB" w:rsidRDefault="00FF4037" w:rsidP="00920CF9">
      <w:pPr>
        <w:pStyle w:val="NoSpacing"/>
        <w:rPr>
          <w:rFonts w:ascii="Calibri" w:hAnsi="Calibri" w:cs="Calibri"/>
          <w:sz w:val="23"/>
          <w:szCs w:val="23"/>
        </w:rPr>
      </w:pPr>
    </w:p>
    <w:p w14:paraId="206DFF5F" w14:textId="0E38FBBB" w:rsidR="007A123E" w:rsidRPr="00751AAB" w:rsidRDefault="00126023" w:rsidP="00935715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>Report: Recruitment Updates</w:t>
      </w:r>
      <w:r w:rsidR="005C521E"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3F3C24" w:rsidRPr="00751AAB">
        <w:rPr>
          <w:rFonts w:ascii="Calibri" w:hAnsi="Calibri" w:cs="Calibri"/>
          <w:sz w:val="23"/>
          <w:szCs w:val="23"/>
        </w:rPr>
        <w:t>Assistant Director Liz Agapito</w:t>
      </w:r>
    </w:p>
    <w:p w14:paraId="484F8758" w14:textId="7F0D64FF" w:rsidR="00147A27" w:rsidRPr="00751AAB" w:rsidRDefault="003F3C24" w:rsidP="00147A27">
      <w:pPr>
        <w:pStyle w:val="NoSpacing"/>
        <w:ind w:firstLine="360"/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sz w:val="23"/>
          <w:szCs w:val="23"/>
        </w:rPr>
        <w:t>(</w:t>
      </w:r>
      <w:r w:rsidR="00E57CB9" w:rsidRPr="00751AAB">
        <w:rPr>
          <w:rFonts w:ascii="Calibri" w:hAnsi="Calibri" w:cs="Calibri"/>
          <w:sz w:val="23"/>
          <w:szCs w:val="23"/>
        </w:rPr>
        <w:t>10</w:t>
      </w:r>
      <w:r w:rsidRPr="00751AAB">
        <w:rPr>
          <w:rFonts w:ascii="Calibri" w:hAnsi="Calibri" w:cs="Calibri"/>
          <w:sz w:val="23"/>
          <w:szCs w:val="23"/>
        </w:rPr>
        <w:t xml:space="preserve"> minutes)</w:t>
      </w:r>
    </w:p>
    <w:p w14:paraId="4395D54C" w14:textId="77777777" w:rsidR="00147A27" w:rsidRPr="00751AAB" w:rsidRDefault="00147A27" w:rsidP="00147A27">
      <w:pPr>
        <w:pStyle w:val="NoSpacing"/>
        <w:rPr>
          <w:rFonts w:ascii="Calibri" w:hAnsi="Calibri" w:cs="Calibri"/>
          <w:sz w:val="23"/>
          <w:szCs w:val="23"/>
        </w:rPr>
      </w:pPr>
    </w:p>
    <w:p w14:paraId="12C285E8" w14:textId="75989C01" w:rsidR="00AD2C2D" w:rsidRPr="00751AAB" w:rsidRDefault="00735AB5" w:rsidP="00935715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>Report: Accreditation</w:t>
      </w:r>
      <w:r w:rsidRPr="00751AAB">
        <w:rPr>
          <w:rFonts w:ascii="Calibri" w:hAnsi="Calibri" w:cs="Calibri"/>
          <w:sz w:val="23"/>
          <w:szCs w:val="23"/>
        </w:rPr>
        <w:t xml:space="preserve"> </w:t>
      </w:r>
      <w:r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Pr="00751AAB">
        <w:rPr>
          <w:rFonts w:ascii="Calibri" w:hAnsi="Calibri" w:cs="Calibri"/>
          <w:sz w:val="23"/>
          <w:szCs w:val="23"/>
        </w:rPr>
        <w:t>Associate Vice President Ann Garnsey-Harter</w:t>
      </w:r>
    </w:p>
    <w:p w14:paraId="563C6DB0" w14:textId="1AE07B52" w:rsidR="005B6091" w:rsidRPr="00751AAB" w:rsidRDefault="00C3619C" w:rsidP="00147A27">
      <w:pPr>
        <w:pStyle w:val="NoSpacing"/>
        <w:ind w:firstLine="360"/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sz w:val="23"/>
          <w:szCs w:val="23"/>
        </w:rPr>
        <w:t>(</w:t>
      </w:r>
      <w:r w:rsidR="00E57CB9" w:rsidRPr="00751AAB">
        <w:rPr>
          <w:rFonts w:ascii="Calibri" w:hAnsi="Calibri" w:cs="Calibri"/>
          <w:sz w:val="23"/>
          <w:szCs w:val="23"/>
        </w:rPr>
        <w:t>5</w:t>
      </w:r>
      <w:r w:rsidRPr="00751AAB">
        <w:rPr>
          <w:rFonts w:ascii="Calibri" w:hAnsi="Calibri" w:cs="Calibri"/>
          <w:sz w:val="23"/>
          <w:szCs w:val="23"/>
        </w:rPr>
        <w:t xml:space="preserve"> minutes)</w:t>
      </w:r>
    </w:p>
    <w:p w14:paraId="1A4B45F1" w14:textId="77777777" w:rsidR="00C73ACC" w:rsidRPr="00751AAB" w:rsidRDefault="00C73ACC" w:rsidP="00147A27">
      <w:pPr>
        <w:pStyle w:val="NoSpacing"/>
        <w:ind w:firstLine="360"/>
        <w:rPr>
          <w:rFonts w:ascii="Calibri" w:hAnsi="Calibri" w:cs="Calibri"/>
          <w:sz w:val="23"/>
          <w:szCs w:val="23"/>
        </w:rPr>
      </w:pPr>
    </w:p>
    <w:p w14:paraId="1947CC02" w14:textId="7D0C68C4" w:rsidR="00C73ACC" w:rsidRPr="00751AAB" w:rsidRDefault="00C73ACC" w:rsidP="00C73ACC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>Discussion: Topics for Shoreline School District Board’s April 7, 2026 Study Session</w:t>
      </w:r>
      <w:r w:rsidRPr="00751AAB">
        <w:rPr>
          <w:rFonts w:ascii="Calibri" w:hAnsi="Calibri" w:cs="Calibri"/>
          <w:b/>
          <w:bCs/>
          <w:sz w:val="23"/>
          <w:szCs w:val="23"/>
        </w:rPr>
        <w:ptab w:relativeTo="margin" w:alignment="right" w:leader="none"/>
      </w:r>
      <w:r w:rsidR="00822B11">
        <w:rPr>
          <w:rFonts w:ascii="Calibri" w:hAnsi="Calibri" w:cs="Calibri"/>
          <w:sz w:val="23"/>
          <w:szCs w:val="23"/>
        </w:rPr>
        <w:t xml:space="preserve">Chair </w:t>
      </w:r>
      <w:r w:rsidRPr="00751AAB">
        <w:rPr>
          <w:rFonts w:ascii="Calibri" w:hAnsi="Calibri" w:cs="Calibri"/>
          <w:sz w:val="23"/>
          <w:szCs w:val="23"/>
        </w:rPr>
        <w:t>Kim Wells</w:t>
      </w:r>
    </w:p>
    <w:p w14:paraId="1D343695" w14:textId="5C79FFC1" w:rsidR="00147A27" w:rsidRPr="008C57EB" w:rsidRDefault="00C73ACC" w:rsidP="008C57EB">
      <w:pPr>
        <w:pStyle w:val="NoSpacing"/>
        <w:ind w:left="360"/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sz w:val="23"/>
          <w:szCs w:val="23"/>
        </w:rPr>
        <w:t>(10 minutes)</w:t>
      </w:r>
      <w:r w:rsidR="00890BA4" w:rsidRPr="003328AE">
        <w:rPr>
          <w:rFonts w:ascii="Calibri" w:hAnsi="Calibri" w:cs="Calibri"/>
          <w:strike/>
          <w:sz w:val="23"/>
          <w:szCs w:val="23"/>
        </w:rPr>
        <w:br/>
      </w:r>
    </w:p>
    <w:p w14:paraId="7143E348" w14:textId="4BCD50B9" w:rsidR="009D719D" w:rsidRPr="00751AAB" w:rsidRDefault="009D719D" w:rsidP="00544479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>Adjournment of Regular Session</w:t>
      </w:r>
      <w:r w:rsidR="00CE0DD8"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CE0DD8" w:rsidRPr="00751AAB">
        <w:rPr>
          <w:rFonts w:ascii="Calibri" w:hAnsi="Calibri" w:cs="Calibri"/>
          <w:sz w:val="23"/>
          <w:szCs w:val="23"/>
        </w:rPr>
        <w:t>Chair Kim Wells</w:t>
      </w:r>
    </w:p>
    <w:p w14:paraId="224F825D" w14:textId="77777777" w:rsidR="0094707A" w:rsidRPr="00043522" w:rsidRDefault="0094707A" w:rsidP="0094707A">
      <w:pPr>
        <w:pStyle w:val="NoSpacing"/>
        <w:ind w:right="36"/>
        <w:rPr>
          <w:rFonts w:ascii="Calibri" w:hAnsi="Calibri" w:cs="Calibri"/>
          <w:b/>
          <w:bCs/>
        </w:rPr>
      </w:pPr>
    </w:p>
    <w:p w14:paraId="4823843D" w14:textId="77777777" w:rsidR="005B6091" w:rsidRPr="00043522" w:rsidRDefault="005B6091" w:rsidP="005B6091">
      <w:pPr>
        <w:pStyle w:val="NoSpacing"/>
        <w:ind w:right="36"/>
        <w:rPr>
          <w:rFonts w:ascii="Calibri" w:hAnsi="Calibri" w:cs="Calibri"/>
          <w:b/>
          <w:bCs/>
        </w:rPr>
      </w:pPr>
    </w:p>
    <w:p w14:paraId="291B0F7B" w14:textId="77777777" w:rsidR="005B6091" w:rsidRDefault="005B6091" w:rsidP="005B6091">
      <w:pPr>
        <w:pStyle w:val="NoSpacing"/>
        <w:ind w:left="720" w:right="36"/>
        <w:rPr>
          <w:rFonts w:ascii="Calibri" w:hAnsi="Calibri" w:cs="Calibri"/>
        </w:rPr>
      </w:pPr>
    </w:p>
    <w:p w14:paraId="5BC70600" w14:textId="7C5B562A" w:rsidR="00B33BF1" w:rsidRDefault="00B33BF1" w:rsidP="004F465C">
      <w:pPr>
        <w:pStyle w:val="NoSpacing"/>
        <w:ind w:right="36"/>
        <w:rPr>
          <w:rFonts w:ascii="Calibri" w:hAnsi="Calibri" w:cs="Calibri"/>
        </w:rPr>
      </w:pPr>
    </w:p>
    <w:p w14:paraId="3A0D7946" w14:textId="312AD4CB" w:rsidR="00D000F1" w:rsidRDefault="00D000F1" w:rsidP="00ED2B6F">
      <w:pPr>
        <w:rPr>
          <w:rFonts w:ascii="Calibri" w:hAnsi="Calibri" w:cs="Calibri"/>
        </w:rPr>
      </w:pPr>
    </w:p>
    <w:p w14:paraId="2D792A7C" w14:textId="77777777" w:rsidR="007411E4" w:rsidRPr="00ED2B6F" w:rsidRDefault="007411E4" w:rsidP="00ED2B6F">
      <w:pPr>
        <w:rPr>
          <w:rFonts w:ascii="Calibri" w:hAnsi="Calibri" w:cs="Calibri"/>
        </w:rPr>
      </w:pPr>
    </w:p>
    <w:sectPr w:rsidR="007411E4" w:rsidRPr="00ED2B6F" w:rsidSect="00F476F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02E38" w14:textId="77777777" w:rsidR="007A37B2" w:rsidRDefault="007A37B2" w:rsidP="002202CD">
      <w:pPr>
        <w:spacing w:after="0" w:line="240" w:lineRule="auto"/>
      </w:pPr>
      <w:r>
        <w:separator/>
      </w:r>
    </w:p>
  </w:endnote>
  <w:endnote w:type="continuationSeparator" w:id="0">
    <w:p w14:paraId="08DEAF4F" w14:textId="77777777" w:rsidR="007A37B2" w:rsidRDefault="007A37B2" w:rsidP="00220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5C9A1" w14:textId="77777777" w:rsidR="005762FC" w:rsidRDefault="005762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67133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97CA41" w14:textId="4427A80E" w:rsidR="002202CD" w:rsidRDefault="002202CD">
        <w:pPr>
          <w:pStyle w:val="Footer"/>
          <w:jc w:val="right"/>
        </w:pPr>
        <w:r w:rsidRPr="002202CD">
          <w:rPr>
            <w:rFonts w:ascii="Calibri" w:hAnsi="Calibri" w:cs="Calibri"/>
          </w:rPr>
          <w:fldChar w:fldCharType="begin"/>
        </w:r>
        <w:r w:rsidRPr="002202CD">
          <w:rPr>
            <w:rFonts w:ascii="Calibri" w:hAnsi="Calibri" w:cs="Calibri"/>
          </w:rPr>
          <w:instrText xml:space="preserve"> PAGE   \* MERGEFORMAT </w:instrText>
        </w:r>
        <w:r w:rsidRPr="002202CD">
          <w:rPr>
            <w:rFonts w:ascii="Calibri" w:hAnsi="Calibri" w:cs="Calibri"/>
          </w:rPr>
          <w:fldChar w:fldCharType="separate"/>
        </w:r>
        <w:r w:rsidRPr="002202CD">
          <w:rPr>
            <w:rFonts w:ascii="Calibri" w:hAnsi="Calibri" w:cs="Calibri"/>
            <w:noProof/>
          </w:rPr>
          <w:t>2</w:t>
        </w:r>
        <w:r w:rsidRPr="002202CD">
          <w:rPr>
            <w:rFonts w:ascii="Calibri" w:hAnsi="Calibri" w:cs="Calibri"/>
            <w:noProof/>
          </w:rPr>
          <w:fldChar w:fldCharType="end"/>
        </w:r>
        <w:r w:rsidR="001F4C6E">
          <w:rPr>
            <w:rFonts w:ascii="Calibri" w:hAnsi="Calibri" w:cs="Calibri"/>
            <w:noProof/>
          </w:rPr>
          <w:t xml:space="preserve"> of 2</w:t>
        </w:r>
        <w:r w:rsidR="00023471">
          <w:rPr>
            <w:rFonts w:ascii="Calibri" w:hAnsi="Calibri" w:cs="Calibri"/>
            <w:noProof/>
          </w:rPr>
          <w:br/>
          <w:t xml:space="preserve">Next Regular Meeting: April </w:t>
        </w:r>
        <w:r w:rsidR="008104A5">
          <w:rPr>
            <w:rFonts w:ascii="Calibri" w:hAnsi="Calibri" w:cs="Calibri"/>
            <w:noProof/>
          </w:rPr>
          <w:t>22, 2026</w:t>
        </w:r>
      </w:p>
    </w:sdtContent>
  </w:sdt>
  <w:p w14:paraId="214634D8" w14:textId="77777777" w:rsidR="002202CD" w:rsidRDefault="002202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F1860" w14:textId="77777777" w:rsidR="005762FC" w:rsidRDefault="005762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53B34" w14:textId="77777777" w:rsidR="007A37B2" w:rsidRDefault="007A37B2" w:rsidP="002202CD">
      <w:pPr>
        <w:spacing w:after="0" w:line="240" w:lineRule="auto"/>
      </w:pPr>
      <w:r>
        <w:separator/>
      </w:r>
    </w:p>
  </w:footnote>
  <w:footnote w:type="continuationSeparator" w:id="0">
    <w:p w14:paraId="31641AEA" w14:textId="77777777" w:rsidR="007A37B2" w:rsidRDefault="007A37B2" w:rsidP="002202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855D" w14:textId="7F7D4BC2" w:rsidR="005762FC" w:rsidRDefault="005762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FA252" w14:textId="04D04ED6" w:rsidR="005762FC" w:rsidRDefault="005762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0F567" w14:textId="73D9A434" w:rsidR="005762FC" w:rsidRDefault="005762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499AAE77"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09F743F"/>
    <w:multiLevelType w:val="hybridMultilevel"/>
    <w:tmpl w:val="7AD484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E5ADA"/>
    <w:multiLevelType w:val="hybridMultilevel"/>
    <w:tmpl w:val="052229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881F38"/>
    <w:multiLevelType w:val="hybridMultilevel"/>
    <w:tmpl w:val="479A2B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B70C6D"/>
    <w:multiLevelType w:val="hybridMultilevel"/>
    <w:tmpl w:val="C4322C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50E7C"/>
    <w:multiLevelType w:val="hybridMultilevel"/>
    <w:tmpl w:val="C3B8E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96B28"/>
    <w:multiLevelType w:val="hybridMultilevel"/>
    <w:tmpl w:val="86282D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24B83"/>
    <w:multiLevelType w:val="hybridMultilevel"/>
    <w:tmpl w:val="68202B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C31B6"/>
    <w:multiLevelType w:val="hybridMultilevel"/>
    <w:tmpl w:val="6EDC742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397D9D"/>
    <w:multiLevelType w:val="hybridMultilevel"/>
    <w:tmpl w:val="9FD439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995249"/>
    <w:multiLevelType w:val="hybridMultilevel"/>
    <w:tmpl w:val="05D2A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2B6DA5"/>
    <w:multiLevelType w:val="hybridMultilevel"/>
    <w:tmpl w:val="52528C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B36598"/>
    <w:multiLevelType w:val="hybridMultilevel"/>
    <w:tmpl w:val="67FE0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F931F3"/>
    <w:multiLevelType w:val="hybridMultilevel"/>
    <w:tmpl w:val="C53C0576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474D3C"/>
    <w:multiLevelType w:val="hybridMultilevel"/>
    <w:tmpl w:val="AF8AD1D6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FA42CB2"/>
    <w:multiLevelType w:val="hybridMultilevel"/>
    <w:tmpl w:val="86282D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953473"/>
    <w:multiLevelType w:val="hybridMultilevel"/>
    <w:tmpl w:val="C4601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E334DB"/>
    <w:multiLevelType w:val="hybridMultilevel"/>
    <w:tmpl w:val="5D1EBD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255332748">
    <w:abstractNumId w:val="11"/>
  </w:num>
  <w:num w:numId="2" w16cid:durableId="674190803">
    <w:abstractNumId w:val="6"/>
  </w:num>
  <w:num w:numId="3" w16cid:durableId="1734110988">
    <w:abstractNumId w:val="14"/>
  </w:num>
  <w:num w:numId="4" w16cid:durableId="948660160">
    <w:abstractNumId w:val="5"/>
  </w:num>
  <w:num w:numId="5" w16cid:durableId="541283097">
    <w:abstractNumId w:val="2"/>
  </w:num>
  <w:num w:numId="6" w16cid:durableId="1026366106">
    <w:abstractNumId w:val="13"/>
  </w:num>
  <w:num w:numId="7" w16cid:durableId="50346435">
    <w:abstractNumId w:val="4"/>
  </w:num>
  <w:num w:numId="8" w16cid:durableId="1568035094">
    <w:abstractNumId w:val="0"/>
  </w:num>
  <w:num w:numId="9" w16cid:durableId="1868638986">
    <w:abstractNumId w:val="12"/>
  </w:num>
  <w:num w:numId="10" w16cid:durableId="1745880878">
    <w:abstractNumId w:val="16"/>
  </w:num>
  <w:num w:numId="11" w16cid:durableId="1500732776">
    <w:abstractNumId w:val="1"/>
  </w:num>
  <w:num w:numId="12" w16cid:durableId="1392535766">
    <w:abstractNumId w:val="3"/>
  </w:num>
  <w:num w:numId="13" w16cid:durableId="174617275">
    <w:abstractNumId w:val="9"/>
  </w:num>
  <w:num w:numId="14" w16cid:durableId="960957519">
    <w:abstractNumId w:val="15"/>
  </w:num>
  <w:num w:numId="15" w16cid:durableId="152451166">
    <w:abstractNumId w:val="8"/>
  </w:num>
  <w:num w:numId="16" w16cid:durableId="1254706775">
    <w:abstractNumId w:val="7"/>
  </w:num>
  <w:num w:numId="17" w16cid:durableId="17838448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ocumentProtection w:edit="readOnly" w:enforcement="1" w:cryptProviderType="rsaAES" w:cryptAlgorithmClass="hash" w:cryptAlgorithmType="typeAny" w:cryptAlgorithmSid="14" w:cryptSpinCount="100000" w:hash="i2kbvaPnYqUdTRc+vmShqU8aUB724Rw/WhK8ZxeOxGt2/o3myS9GBOWu8JGLwsoGSRc6Cp7as450p1klh6qUfA==" w:salt="KLfJzJDKaiIsLPcsvYZct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6F7"/>
    <w:rsid w:val="00017D7E"/>
    <w:rsid w:val="00023471"/>
    <w:rsid w:val="000234FB"/>
    <w:rsid w:val="00023D39"/>
    <w:rsid w:val="00037AE2"/>
    <w:rsid w:val="000421E3"/>
    <w:rsid w:val="00043522"/>
    <w:rsid w:val="00067753"/>
    <w:rsid w:val="00071072"/>
    <w:rsid w:val="0007361A"/>
    <w:rsid w:val="00076D8B"/>
    <w:rsid w:val="0008718C"/>
    <w:rsid w:val="00092BF9"/>
    <w:rsid w:val="00093721"/>
    <w:rsid w:val="000B56A3"/>
    <w:rsid w:val="000B7FD0"/>
    <w:rsid w:val="000C07CF"/>
    <w:rsid w:val="000C6075"/>
    <w:rsid w:val="000E7086"/>
    <w:rsid w:val="000F780B"/>
    <w:rsid w:val="00115AD0"/>
    <w:rsid w:val="00121D11"/>
    <w:rsid w:val="00123E97"/>
    <w:rsid w:val="001254CC"/>
    <w:rsid w:val="00126023"/>
    <w:rsid w:val="00140EAE"/>
    <w:rsid w:val="00141E74"/>
    <w:rsid w:val="00143A5B"/>
    <w:rsid w:val="00146EAB"/>
    <w:rsid w:val="00147A27"/>
    <w:rsid w:val="00150C52"/>
    <w:rsid w:val="0015775D"/>
    <w:rsid w:val="001637B2"/>
    <w:rsid w:val="00171059"/>
    <w:rsid w:val="001738AB"/>
    <w:rsid w:val="00174EE7"/>
    <w:rsid w:val="001861AB"/>
    <w:rsid w:val="0019723F"/>
    <w:rsid w:val="001A6283"/>
    <w:rsid w:val="001A7AAE"/>
    <w:rsid w:val="001B7F3E"/>
    <w:rsid w:val="001C6A90"/>
    <w:rsid w:val="001D3D47"/>
    <w:rsid w:val="001E05DE"/>
    <w:rsid w:val="001F4C6E"/>
    <w:rsid w:val="002117E3"/>
    <w:rsid w:val="00214F8C"/>
    <w:rsid w:val="002202CD"/>
    <w:rsid w:val="00223092"/>
    <w:rsid w:val="00224763"/>
    <w:rsid w:val="0022638C"/>
    <w:rsid w:val="0023530E"/>
    <w:rsid w:val="0023546D"/>
    <w:rsid w:val="00253CDE"/>
    <w:rsid w:val="00265F84"/>
    <w:rsid w:val="00271F39"/>
    <w:rsid w:val="002811CA"/>
    <w:rsid w:val="002915FF"/>
    <w:rsid w:val="002A0C6B"/>
    <w:rsid w:val="002C359E"/>
    <w:rsid w:val="002D542C"/>
    <w:rsid w:val="002F285A"/>
    <w:rsid w:val="00307D83"/>
    <w:rsid w:val="003328AE"/>
    <w:rsid w:val="00335985"/>
    <w:rsid w:val="00365491"/>
    <w:rsid w:val="00365809"/>
    <w:rsid w:val="003711A2"/>
    <w:rsid w:val="00391AA1"/>
    <w:rsid w:val="003C335A"/>
    <w:rsid w:val="003D0B65"/>
    <w:rsid w:val="003E3217"/>
    <w:rsid w:val="003F3C24"/>
    <w:rsid w:val="003F6FFF"/>
    <w:rsid w:val="00406B8B"/>
    <w:rsid w:val="00422E5F"/>
    <w:rsid w:val="004510CC"/>
    <w:rsid w:val="00456191"/>
    <w:rsid w:val="004629DD"/>
    <w:rsid w:val="00462AE0"/>
    <w:rsid w:val="00463C51"/>
    <w:rsid w:val="004727A4"/>
    <w:rsid w:val="00474274"/>
    <w:rsid w:val="00476D47"/>
    <w:rsid w:val="00490F94"/>
    <w:rsid w:val="00495FF7"/>
    <w:rsid w:val="004C1B3B"/>
    <w:rsid w:val="004D3DB1"/>
    <w:rsid w:val="004D5B1E"/>
    <w:rsid w:val="004E14E9"/>
    <w:rsid w:val="004F0FE4"/>
    <w:rsid w:val="004F2987"/>
    <w:rsid w:val="004F465C"/>
    <w:rsid w:val="00506A23"/>
    <w:rsid w:val="00530EC6"/>
    <w:rsid w:val="00531C33"/>
    <w:rsid w:val="00544479"/>
    <w:rsid w:val="00572F4B"/>
    <w:rsid w:val="00574EDE"/>
    <w:rsid w:val="005762FC"/>
    <w:rsid w:val="00584077"/>
    <w:rsid w:val="0059091E"/>
    <w:rsid w:val="005B0FB8"/>
    <w:rsid w:val="005B6091"/>
    <w:rsid w:val="005C521E"/>
    <w:rsid w:val="005D35A2"/>
    <w:rsid w:val="005D4EAD"/>
    <w:rsid w:val="005E6AD0"/>
    <w:rsid w:val="005F417C"/>
    <w:rsid w:val="005F43B3"/>
    <w:rsid w:val="005F4A86"/>
    <w:rsid w:val="0062173D"/>
    <w:rsid w:val="00627F78"/>
    <w:rsid w:val="00644240"/>
    <w:rsid w:val="00650C85"/>
    <w:rsid w:val="0065213D"/>
    <w:rsid w:val="00661825"/>
    <w:rsid w:val="00675C2F"/>
    <w:rsid w:val="0067608F"/>
    <w:rsid w:val="00695587"/>
    <w:rsid w:val="006973E5"/>
    <w:rsid w:val="006A6FD4"/>
    <w:rsid w:val="006B501A"/>
    <w:rsid w:val="006B7DA5"/>
    <w:rsid w:val="006C594D"/>
    <w:rsid w:val="006E1BB0"/>
    <w:rsid w:val="0071349E"/>
    <w:rsid w:val="00733A21"/>
    <w:rsid w:val="00735AB5"/>
    <w:rsid w:val="007411E4"/>
    <w:rsid w:val="00751AAB"/>
    <w:rsid w:val="00752C9E"/>
    <w:rsid w:val="00760505"/>
    <w:rsid w:val="00772A62"/>
    <w:rsid w:val="00780DEC"/>
    <w:rsid w:val="007856FC"/>
    <w:rsid w:val="00787929"/>
    <w:rsid w:val="00796BBA"/>
    <w:rsid w:val="007A123E"/>
    <w:rsid w:val="007A37B2"/>
    <w:rsid w:val="007A5700"/>
    <w:rsid w:val="007B70BA"/>
    <w:rsid w:val="007E49FC"/>
    <w:rsid w:val="007E5087"/>
    <w:rsid w:val="007F445A"/>
    <w:rsid w:val="00803157"/>
    <w:rsid w:val="00804B35"/>
    <w:rsid w:val="008104A5"/>
    <w:rsid w:val="00811A6E"/>
    <w:rsid w:val="00816DA0"/>
    <w:rsid w:val="00821F68"/>
    <w:rsid w:val="00822B11"/>
    <w:rsid w:val="00827F8F"/>
    <w:rsid w:val="00835215"/>
    <w:rsid w:val="0084604F"/>
    <w:rsid w:val="00864DC4"/>
    <w:rsid w:val="0086667F"/>
    <w:rsid w:val="00870B2E"/>
    <w:rsid w:val="00875BD2"/>
    <w:rsid w:val="00885AB8"/>
    <w:rsid w:val="00890BA4"/>
    <w:rsid w:val="008939AA"/>
    <w:rsid w:val="008C1043"/>
    <w:rsid w:val="008C57EB"/>
    <w:rsid w:val="008D70B7"/>
    <w:rsid w:val="008E1B26"/>
    <w:rsid w:val="008E5F54"/>
    <w:rsid w:val="008F1626"/>
    <w:rsid w:val="00902C78"/>
    <w:rsid w:val="00905C05"/>
    <w:rsid w:val="00920CF9"/>
    <w:rsid w:val="00935715"/>
    <w:rsid w:val="009441FB"/>
    <w:rsid w:val="0094707A"/>
    <w:rsid w:val="0095326F"/>
    <w:rsid w:val="00966F33"/>
    <w:rsid w:val="00970FAD"/>
    <w:rsid w:val="0097450C"/>
    <w:rsid w:val="00980518"/>
    <w:rsid w:val="0098410A"/>
    <w:rsid w:val="009A14C6"/>
    <w:rsid w:val="009A7D63"/>
    <w:rsid w:val="009B2D94"/>
    <w:rsid w:val="009B564D"/>
    <w:rsid w:val="009D02E4"/>
    <w:rsid w:val="009D719D"/>
    <w:rsid w:val="009F2027"/>
    <w:rsid w:val="00A04418"/>
    <w:rsid w:val="00A05532"/>
    <w:rsid w:val="00A05F75"/>
    <w:rsid w:val="00A219E9"/>
    <w:rsid w:val="00A652EF"/>
    <w:rsid w:val="00A7052E"/>
    <w:rsid w:val="00A81530"/>
    <w:rsid w:val="00A97761"/>
    <w:rsid w:val="00AA0701"/>
    <w:rsid w:val="00AB295D"/>
    <w:rsid w:val="00AB5AEC"/>
    <w:rsid w:val="00AB6343"/>
    <w:rsid w:val="00AC30CF"/>
    <w:rsid w:val="00AD2C2D"/>
    <w:rsid w:val="00AF09FE"/>
    <w:rsid w:val="00AF3A83"/>
    <w:rsid w:val="00B07B75"/>
    <w:rsid w:val="00B16CD1"/>
    <w:rsid w:val="00B23A99"/>
    <w:rsid w:val="00B2707A"/>
    <w:rsid w:val="00B33BF1"/>
    <w:rsid w:val="00B42DEC"/>
    <w:rsid w:val="00B4600C"/>
    <w:rsid w:val="00B92385"/>
    <w:rsid w:val="00B96D27"/>
    <w:rsid w:val="00BA14E9"/>
    <w:rsid w:val="00BA4371"/>
    <w:rsid w:val="00BA7078"/>
    <w:rsid w:val="00BB08C9"/>
    <w:rsid w:val="00BB1187"/>
    <w:rsid w:val="00BC5AB3"/>
    <w:rsid w:val="00BD482A"/>
    <w:rsid w:val="00BE7B92"/>
    <w:rsid w:val="00BF2139"/>
    <w:rsid w:val="00BF3718"/>
    <w:rsid w:val="00C04FF9"/>
    <w:rsid w:val="00C30514"/>
    <w:rsid w:val="00C3619C"/>
    <w:rsid w:val="00C37B33"/>
    <w:rsid w:val="00C46677"/>
    <w:rsid w:val="00C626EC"/>
    <w:rsid w:val="00C6577D"/>
    <w:rsid w:val="00C67494"/>
    <w:rsid w:val="00C73ACC"/>
    <w:rsid w:val="00C81CEB"/>
    <w:rsid w:val="00C869E7"/>
    <w:rsid w:val="00C90A2D"/>
    <w:rsid w:val="00CB7194"/>
    <w:rsid w:val="00CC3DB5"/>
    <w:rsid w:val="00CE0DD8"/>
    <w:rsid w:val="00CE58CA"/>
    <w:rsid w:val="00CF53CE"/>
    <w:rsid w:val="00D000F1"/>
    <w:rsid w:val="00D0190A"/>
    <w:rsid w:val="00D264E6"/>
    <w:rsid w:val="00D50EF4"/>
    <w:rsid w:val="00D75BFA"/>
    <w:rsid w:val="00D81A0A"/>
    <w:rsid w:val="00D86051"/>
    <w:rsid w:val="00D87231"/>
    <w:rsid w:val="00D955CF"/>
    <w:rsid w:val="00DB0111"/>
    <w:rsid w:val="00DB7094"/>
    <w:rsid w:val="00DC3CA1"/>
    <w:rsid w:val="00DF732E"/>
    <w:rsid w:val="00E01EBA"/>
    <w:rsid w:val="00E04ED7"/>
    <w:rsid w:val="00E11501"/>
    <w:rsid w:val="00E121A4"/>
    <w:rsid w:val="00E1635D"/>
    <w:rsid w:val="00E45250"/>
    <w:rsid w:val="00E46D4B"/>
    <w:rsid w:val="00E57CB9"/>
    <w:rsid w:val="00E67F26"/>
    <w:rsid w:val="00E802B9"/>
    <w:rsid w:val="00EA19F6"/>
    <w:rsid w:val="00EA2BE7"/>
    <w:rsid w:val="00EA763D"/>
    <w:rsid w:val="00EB1AAB"/>
    <w:rsid w:val="00EB39B0"/>
    <w:rsid w:val="00EB6A33"/>
    <w:rsid w:val="00EC2E88"/>
    <w:rsid w:val="00EC3C98"/>
    <w:rsid w:val="00ED2B6F"/>
    <w:rsid w:val="00ED6990"/>
    <w:rsid w:val="00F126D0"/>
    <w:rsid w:val="00F316C1"/>
    <w:rsid w:val="00F33FF4"/>
    <w:rsid w:val="00F41F68"/>
    <w:rsid w:val="00F42DBB"/>
    <w:rsid w:val="00F476F7"/>
    <w:rsid w:val="00F5513D"/>
    <w:rsid w:val="00F618EC"/>
    <w:rsid w:val="00F61F47"/>
    <w:rsid w:val="00F64415"/>
    <w:rsid w:val="00F7763B"/>
    <w:rsid w:val="00FA7005"/>
    <w:rsid w:val="00FC3272"/>
    <w:rsid w:val="00FF4037"/>
    <w:rsid w:val="057F9E7A"/>
    <w:rsid w:val="08BB3347"/>
    <w:rsid w:val="0A4A4461"/>
    <w:rsid w:val="1D14F2C2"/>
    <w:rsid w:val="21AB0CA9"/>
    <w:rsid w:val="2DCB00CF"/>
    <w:rsid w:val="32B457B3"/>
    <w:rsid w:val="5154260B"/>
    <w:rsid w:val="58488726"/>
    <w:rsid w:val="78819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BB3C1"/>
  <w15:chartTrackingRefBased/>
  <w15:docId w15:val="{A222BD2D-13BB-41E9-B1F6-92DC0D0DD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7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6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6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qFormat/>
    <w:rsid w:val="00476D47"/>
    <w:rPr>
      <w:color w:val="2115B7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476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6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6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6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6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6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6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6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6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6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6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6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6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6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6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D2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A14E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711A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202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2CD"/>
  </w:style>
  <w:style w:type="paragraph" w:styleId="Footer">
    <w:name w:val="footer"/>
    <w:basedOn w:val="Normal"/>
    <w:link w:val="FooterChar"/>
    <w:uiPriority w:val="99"/>
    <w:unhideWhenUsed/>
    <w:rsid w:val="002202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2CD"/>
  </w:style>
  <w:style w:type="character" w:styleId="CommentReference">
    <w:name w:val="annotation reference"/>
    <w:basedOn w:val="DefaultParagraphFont"/>
    <w:uiPriority w:val="99"/>
    <w:semiHidden/>
    <w:unhideWhenUsed/>
    <w:rsid w:val="00BC5A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5A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5A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A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AB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E3217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2811C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8349708605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yonemitsu@shoreline.ed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Custom 10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70C0"/>
      </a:hlink>
      <a:folHlink>
        <a:srgbClr val="0070C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390</Words>
  <Characters>2227</Characters>
  <Application>Microsoft Office Word</Application>
  <DocSecurity>8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Yonemitsu</dc:creator>
  <cp:keywords/>
  <dc:description/>
  <cp:lastModifiedBy>Lori Yonemitsu</cp:lastModifiedBy>
  <cp:revision>208</cp:revision>
  <cp:lastPrinted>2026-03-15T05:37:00Z</cp:lastPrinted>
  <dcterms:created xsi:type="dcterms:W3CDTF">2026-03-12T01:44:00Z</dcterms:created>
  <dcterms:modified xsi:type="dcterms:W3CDTF">2026-09-01T02:49:00Z</dcterms:modified>
</cp:coreProperties>
</file>